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4A68" w14:textId="7BEFE796" w:rsidR="00B37B6A" w:rsidRDefault="00810C40" w:rsidP="00810C40">
      <w:pPr>
        <w:spacing w:line="360" w:lineRule="auto"/>
        <w:jc w:val="both"/>
        <w:rPr>
          <w:rFonts w:ascii="Arial" w:hAnsi="Arial" w:cs="Arial"/>
          <w:b/>
          <w:bCs/>
          <w:sz w:val="22"/>
          <w:szCs w:val="22"/>
          <w:lang w:val="es-ES"/>
        </w:rPr>
      </w:pPr>
      <w:r>
        <w:rPr>
          <w:noProof/>
        </w:rPr>
        <mc:AlternateContent>
          <mc:Choice Requires="wps">
            <w:drawing>
              <wp:anchor distT="0" distB="0" distL="114300" distR="114300" simplePos="0" relativeHeight="251658752" behindDoc="0" locked="0" layoutInCell="1" allowOverlap="1" wp14:anchorId="39D284AF" wp14:editId="54FFD76A">
                <wp:simplePos x="0" y="0"/>
                <wp:positionH relativeFrom="margin">
                  <wp:align>center</wp:align>
                </wp:positionH>
                <wp:positionV relativeFrom="paragraph">
                  <wp:posOffset>-29845</wp:posOffset>
                </wp:positionV>
                <wp:extent cx="6400800" cy="0"/>
                <wp:effectExtent l="0" t="19050" r="19050" b="19050"/>
                <wp:wrapNone/>
                <wp:docPr id="3" name="Line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D5A8" id="Line 1838"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5pt" to="7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" strokeweight="2.25pt">
                <w10:wrap anchorx="margin"/>
              </v:line>
            </w:pict>
          </mc:Fallback>
        </mc:AlternateContent>
      </w:r>
      <w:r w:rsidR="00B37B6A">
        <w:rPr>
          <w:rFonts w:ascii="Arial" w:hAnsi="Arial" w:cs="Arial"/>
          <w:b/>
          <w:bCs/>
          <w:sz w:val="22"/>
          <w:szCs w:val="22"/>
          <w:lang w:val="es-ES"/>
        </w:rPr>
        <w:t>1.  OBJETIVO, ALCANCE.</w:t>
      </w:r>
    </w:p>
    <w:p w14:paraId="47593EAA" w14:textId="77777777" w:rsidR="00B37B6A" w:rsidRPr="004F2478" w:rsidRDefault="00B37B6A" w:rsidP="00810C40">
      <w:pPr>
        <w:spacing w:line="360" w:lineRule="auto"/>
        <w:ind w:left="851" w:hanging="567"/>
        <w:rPr>
          <w:rFonts w:ascii="Arial" w:hAnsi="Arial"/>
          <w:lang w:val="es-MX"/>
        </w:rPr>
      </w:pPr>
    </w:p>
    <w:p w14:paraId="694E2881" w14:textId="7674D2A6" w:rsidR="00810C40" w:rsidRPr="00810C40" w:rsidRDefault="00B37B6A" w:rsidP="00810C40">
      <w:pPr>
        <w:pStyle w:val="Prrafodelista"/>
        <w:numPr>
          <w:ilvl w:val="1"/>
          <w:numId w:val="48"/>
        </w:numPr>
        <w:spacing w:line="360" w:lineRule="auto"/>
        <w:rPr>
          <w:rFonts w:ascii="Arial" w:hAnsi="Arial"/>
          <w:b/>
          <w:lang w:val="es-MX"/>
        </w:rPr>
      </w:pPr>
      <w:r w:rsidRPr="00810C40">
        <w:rPr>
          <w:rFonts w:ascii="Arial" w:hAnsi="Arial"/>
          <w:b/>
          <w:lang w:val="es-MX"/>
        </w:rPr>
        <w:t>Objetivo</w:t>
      </w:r>
    </w:p>
    <w:p w14:paraId="7A51C867" w14:textId="774FA2DA" w:rsidR="00B37B6A" w:rsidRPr="00810C40" w:rsidRDefault="00B37B6A" w:rsidP="00810C40">
      <w:pPr>
        <w:pStyle w:val="Prrafodelista"/>
        <w:spacing w:line="360" w:lineRule="auto"/>
        <w:ind w:left="854"/>
        <w:rPr>
          <w:rFonts w:ascii="Arial" w:hAnsi="Arial"/>
          <w:b/>
          <w:lang w:val="es-MX"/>
        </w:rPr>
      </w:pPr>
      <w:r w:rsidRPr="00810C40">
        <w:rPr>
          <w:rFonts w:ascii="Arial" w:hAnsi="Arial"/>
          <w:snapToGrid w:val="0"/>
          <w:lang w:val="es-MX"/>
        </w:rPr>
        <w:t xml:space="preserve">Establecer el procedimiento para mantener, identificar, almacenar, compilar, codificar, </w:t>
      </w:r>
      <w:proofErr w:type="spellStart"/>
      <w:r w:rsidRPr="00810C40">
        <w:rPr>
          <w:rFonts w:ascii="Arial" w:hAnsi="Arial"/>
          <w:snapToGrid w:val="0"/>
          <w:lang w:val="es-MX"/>
        </w:rPr>
        <w:t>accesar</w:t>
      </w:r>
      <w:proofErr w:type="spellEnd"/>
      <w:r w:rsidRPr="00810C40">
        <w:rPr>
          <w:rFonts w:ascii="Arial" w:hAnsi="Arial"/>
          <w:snapToGrid w:val="0"/>
          <w:lang w:val="es-MX"/>
        </w:rPr>
        <w:t>,</w:t>
      </w:r>
      <w:r w:rsidR="00832768">
        <w:rPr>
          <w:rFonts w:ascii="Arial" w:hAnsi="Arial"/>
          <w:snapToGrid w:val="0"/>
          <w:lang w:val="es-MX"/>
        </w:rPr>
        <w:t xml:space="preserve"> archivar</w:t>
      </w:r>
      <w:r w:rsidR="00E06925">
        <w:rPr>
          <w:rFonts w:ascii="Arial" w:hAnsi="Arial"/>
          <w:snapToGrid w:val="0"/>
          <w:lang w:val="es-MX"/>
        </w:rPr>
        <w:t xml:space="preserve"> </w:t>
      </w:r>
      <w:r w:rsidRPr="004F2478">
        <w:rPr>
          <w:rFonts w:ascii="Arial" w:hAnsi="Arial"/>
          <w:snapToGrid w:val="0"/>
          <w:lang w:val="es-MX"/>
        </w:rPr>
        <w:t xml:space="preserve">y disponer de </w:t>
      </w:r>
      <w:r w:rsidR="00832768">
        <w:rPr>
          <w:rFonts w:ascii="Arial" w:hAnsi="Arial"/>
          <w:snapToGrid w:val="0"/>
          <w:lang w:val="es-MX"/>
        </w:rPr>
        <w:t xml:space="preserve">los </w:t>
      </w:r>
      <w:r w:rsidRPr="004F2478">
        <w:rPr>
          <w:rFonts w:ascii="Arial" w:hAnsi="Arial"/>
          <w:snapToGrid w:val="0"/>
          <w:lang w:val="es-MX"/>
        </w:rPr>
        <w:t>registros de calidad.</w:t>
      </w:r>
    </w:p>
    <w:p w14:paraId="2E821227" w14:textId="77777777" w:rsidR="00B37B6A" w:rsidRPr="004F2478" w:rsidRDefault="00B37B6A" w:rsidP="00810C40">
      <w:pPr>
        <w:spacing w:line="360" w:lineRule="auto"/>
        <w:rPr>
          <w:rFonts w:ascii="Arial" w:hAnsi="Arial"/>
          <w:lang w:val="es-MX"/>
        </w:rPr>
      </w:pPr>
    </w:p>
    <w:p w14:paraId="4EFF2A06" w14:textId="77777777" w:rsidR="00B37B6A" w:rsidRPr="004F2478" w:rsidRDefault="00B37B6A" w:rsidP="00810C40">
      <w:pPr>
        <w:spacing w:line="360" w:lineRule="auto"/>
        <w:ind w:left="851" w:hanging="567"/>
        <w:rPr>
          <w:rFonts w:ascii="Arial" w:hAnsi="Arial"/>
          <w:b/>
          <w:lang w:val="es-MX"/>
        </w:rPr>
      </w:pPr>
      <w:r w:rsidRPr="004F2478">
        <w:rPr>
          <w:rFonts w:ascii="Arial" w:hAnsi="Arial"/>
          <w:b/>
          <w:lang w:val="es-MX"/>
        </w:rPr>
        <w:t>1.2    Alcance</w:t>
      </w:r>
    </w:p>
    <w:p w14:paraId="2DFC0970" w14:textId="77777777" w:rsidR="00B37B6A" w:rsidRPr="004F2478" w:rsidRDefault="00B37B6A" w:rsidP="00810C40">
      <w:pPr>
        <w:spacing w:line="360" w:lineRule="auto"/>
        <w:jc w:val="both"/>
        <w:rPr>
          <w:rFonts w:ascii="Arial" w:hAnsi="Arial"/>
          <w:snapToGrid w:val="0"/>
          <w:lang w:val="es-MX"/>
        </w:rPr>
      </w:pPr>
      <w:r w:rsidRPr="004F2478">
        <w:rPr>
          <w:rFonts w:ascii="Arial" w:hAnsi="Arial"/>
          <w:lang w:val="es-MX"/>
        </w:rPr>
        <w:tab/>
      </w:r>
      <w:r w:rsidRPr="004F2478">
        <w:rPr>
          <w:rFonts w:ascii="Arial" w:hAnsi="Arial"/>
          <w:snapToGrid w:val="0"/>
          <w:lang w:val="es-MX"/>
        </w:rPr>
        <w:t xml:space="preserve">Este procedimiento es aplicable a todos los registros internos y externos de las actividades  </w:t>
      </w:r>
    </w:p>
    <w:p w14:paraId="3902DEB0" w14:textId="03CA544A" w:rsidR="00B37B6A" w:rsidRPr="004F2478" w:rsidRDefault="00B37B6A" w:rsidP="00810C40">
      <w:pPr>
        <w:spacing w:line="360" w:lineRule="auto"/>
        <w:rPr>
          <w:rFonts w:ascii="Arial" w:hAnsi="Arial"/>
          <w:snapToGrid w:val="0"/>
          <w:lang w:val="es-MX"/>
        </w:rPr>
      </w:pPr>
      <w:r w:rsidRPr="004F2478">
        <w:rPr>
          <w:rFonts w:ascii="Arial" w:hAnsi="Arial"/>
          <w:snapToGrid w:val="0"/>
          <w:lang w:val="es-MX"/>
        </w:rPr>
        <w:t xml:space="preserve">             </w:t>
      </w:r>
      <w:r>
        <w:rPr>
          <w:rFonts w:ascii="Arial" w:hAnsi="Arial"/>
          <w:snapToGrid w:val="0"/>
          <w:lang w:val="es-MX"/>
        </w:rPr>
        <w:t>e</w:t>
      </w:r>
      <w:r w:rsidRPr="004F2478">
        <w:rPr>
          <w:rFonts w:ascii="Arial" w:hAnsi="Arial"/>
          <w:snapToGrid w:val="0"/>
          <w:lang w:val="es-MX"/>
        </w:rPr>
        <w:t>stablecidas</w:t>
      </w:r>
      <w:r>
        <w:rPr>
          <w:rFonts w:ascii="Arial" w:hAnsi="Arial"/>
          <w:snapToGrid w:val="0"/>
          <w:lang w:val="es-MX"/>
        </w:rPr>
        <w:t xml:space="preserve">  </w:t>
      </w:r>
      <w:r w:rsidRPr="004F2478">
        <w:rPr>
          <w:rFonts w:ascii="Arial" w:hAnsi="Arial"/>
          <w:snapToGrid w:val="0"/>
          <w:lang w:val="es-MX"/>
        </w:rPr>
        <w:t>en la documentación del Sistema de Gestión de Calidad</w:t>
      </w:r>
      <w:r w:rsidR="00810C40">
        <w:rPr>
          <w:rFonts w:ascii="Arial" w:hAnsi="Arial"/>
          <w:snapToGrid w:val="0"/>
          <w:lang w:val="es-MX"/>
        </w:rPr>
        <w:t>.</w:t>
      </w:r>
    </w:p>
    <w:p w14:paraId="3E25C6FA" w14:textId="77777777" w:rsidR="00B37B6A" w:rsidRPr="004F2478" w:rsidRDefault="00B37B6A" w:rsidP="00810C40">
      <w:pPr>
        <w:spacing w:line="360" w:lineRule="auto"/>
        <w:jc w:val="both"/>
        <w:rPr>
          <w:rFonts w:ascii="Arial" w:hAnsi="Arial"/>
          <w:snapToGrid w:val="0"/>
          <w:sz w:val="16"/>
          <w:lang w:val="es-MX"/>
        </w:rPr>
      </w:pPr>
    </w:p>
    <w:p w14:paraId="4A4F31C5"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Nota:</w:t>
      </w:r>
    </w:p>
    <w:p w14:paraId="25175F60" w14:textId="753B6CD0"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 xml:space="preserve">          Para el caso de los registros externos sólo aplicará este procedimiento en aquellos que se identifiquen </w:t>
      </w:r>
      <w:r>
        <w:rPr>
          <w:rFonts w:ascii="Arial" w:hAnsi="Arial"/>
          <w:snapToGrid w:val="0"/>
          <w:lang w:val="es-MX"/>
        </w:rPr>
        <w:t>c</w:t>
      </w:r>
      <w:r w:rsidRPr="004F2478">
        <w:rPr>
          <w:rFonts w:ascii="Arial" w:hAnsi="Arial"/>
          <w:snapToGrid w:val="0"/>
          <w:lang w:val="es-MX"/>
        </w:rPr>
        <w:t>omo</w:t>
      </w:r>
      <w:r>
        <w:rPr>
          <w:rFonts w:ascii="Arial" w:hAnsi="Arial"/>
          <w:snapToGrid w:val="0"/>
          <w:lang w:val="es-MX"/>
        </w:rPr>
        <w:t xml:space="preserve">  </w:t>
      </w:r>
      <w:r w:rsidRPr="004F2478">
        <w:rPr>
          <w:rFonts w:ascii="Arial" w:hAnsi="Arial"/>
          <w:snapToGrid w:val="0"/>
          <w:lang w:val="es-MX"/>
        </w:rPr>
        <w:t>necesarios para demostrar el cumplimiento de los registros de calidad</w:t>
      </w:r>
      <w:r w:rsidR="00810C40">
        <w:rPr>
          <w:rFonts w:ascii="Arial" w:hAnsi="Arial"/>
          <w:snapToGrid w:val="0"/>
          <w:lang w:val="es-MX"/>
        </w:rPr>
        <w:t>.</w:t>
      </w:r>
    </w:p>
    <w:p w14:paraId="0CB29A07" w14:textId="77777777" w:rsidR="00B37B6A" w:rsidRDefault="00B37B6A" w:rsidP="00810C40">
      <w:pPr>
        <w:pStyle w:val="Sangradetextonormal"/>
        <w:spacing w:line="360" w:lineRule="auto"/>
        <w:ind w:left="360"/>
      </w:pPr>
    </w:p>
    <w:p w14:paraId="3ACBC234" w14:textId="5B7346F2" w:rsidR="00B37B6A" w:rsidRDefault="00B37B6A" w:rsidP="00810C40">
      <w:pPr>
        <w:pStyle w:val="Sangradetextonormal"/>
        <w:tabs>
          <w:tab w:val="left" w:pos="5940"/>
        </w:tabs>
        <w:spacing w:line="360" w:lineRule="auto"/>
        <w:ind w:left="0" w:firstLine="0"/>
      </w:pPr>
      <w:r>
        <w:tab/>
      </w:r>
      <w:r w:rsidR="00810C40">
        <w:rPr>
          <w:noProof/>
        </w:rPr>
        <mc:AlternateContent>
          <mc:Choice Requires="wps">
            <w:drawing>
              <wp:anchor distT="0" distB="0" distL="114300" distR="114300" simplePos="0" relativeHeight="251656704" behindDoc="0" locked="0" layoutInCell="1" allowOverlap="1" wp14:anchorId="5C3909CF" wp14:editId="75F7D0D3">
                <wp:simplePos x="0" y="0"/>
                <wp:positionH relativeFrom="margin">
                  <wp:align>center</wp:align>
                </wp:positionH>
                <wp:positionV relativeFrom="paragraph">
                  <wp:posOffset>43815</wp:posOffset>
                </wp:positionV>
                <wp:extent cx="6400800" cy="0"/>
                <wp:effectExtent l="0" t="19050" r="1905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32EE" id="Line 33"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5pt" to="7in,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" strokeweight="2.25pt">
                <w10:wrap anchorx="margin"/>
              </v:line>
            </w:pict>
          </mc:Fallback>
        </mc:AlternateContent>
      </w:r>
    </w:p>
    <w:p w14:paraId="35E61F8E" w14:textId="77777777" w:rsidR="00B37B6A" w:rsidRDefault="00B37B6A" w:rsidP="00810C40">
      <w:pPr>
        <w:numPr>
          <w:ilvl w:val="0"/>
          <w:numId w:val="2"/>
        </w:numPr>
        <w:tabs>
          <w:tab w:val="clear" w:pos="720"/>
          <w:tab w:val="num" w:pos="360"/>
        </w:tabs>
        <w:spacing w:line="360" w:lineRule="auto"/>
        <w:ind w:left="360"/>
        <w:jc w:val="both"/>
        <w:rPr>
          <w:rFonts w:ascii="Arial" w:hAnsi="Arial" w:cs="Arial"/>
          <w:b/>
          <w:sz w:val="22"/>
          <w:szCs w:val="22"/>
          <w:lang w:val="es-ES"/>
        </w:rPr>
      </w:pPr>
      <w:r>
        <w:rPr>
          <w:rFonts w:ascii="Arial" w:hAnsi="Arial" w:cs="Arial"/>
          <w:b/>
          <w:sz w:val="22"/>
          <w:szCs w:val="22"/>
          <w:lang w:val="es-ES"/>
        </w:rPr>
        <w:t>DEFINICIONES Y TERMINOLOGÍA</w:t>
      </w:r>
    </w:p>
    <w:p w14:paraId="58555C2F" w14:textId="77777777" w:rsidR="00B37B6A" w:rsidRDefault="00B37B6A" w:rsidP="00810C40">
      <w:pPr>
        <w:spacing w:line="360" w:lineRule="auto"/>
        <w:jc w:val="both"/>
        <w:rPr>
          <w:rFonts w:ascii="Arial" w:hAnsi="Arial" w:cs="Arial"/>
          <w:szCs w:val="22"/>
          <w:lang w:val="es-ES"/>
        </w:rPr>
      </w:pPr>
    </w:p>
    <w:p w14:paraId="5DBE497E" w14:textId="55835799" w:rsidR="00810C40" w:rsidRDefault="00B37B6A" w:rsidP="00810C40">
      <w:pPr>
        <w:numPr>
          <w:ilvl w:val="1"/>
          <w:numId w:val="33"/>
        </w:numPr>
        <w:overflowPunct/>
        <w:autoSpaceDE/>
        <w:autoSpaceDN/>
        <w:adjustRightInd/>
        <w:spacing w:line="360" w:lineRule="auto"/>
        <w:jc w:val="both"/>
        <w:textAlignment w:val="auto"/>
        <w:rPr>
          <w:rFonts w:ascii="Arial" w:hAnsi="Arial"/>
          <w:lang w:val="es-MX"/>
        </w:rPr>
      </w:pPr>
      <w:r w:rsidRPr="004F2478">
        <w:rPr>
          <w:rFonts w:ascii="Arial" w:hAnsi="Arial"/>
          <w:b/>
          <w:bCs/>
          <w:lang w:val="es-MX"/>
        </w:rPr>
        <w:t>Registro de Calidad</w:t>
      </w:r>
      <w:r w:rsidRPr="004F2478">
        <w:rPr>
          <w:rFonts w:ascii="Arial" w:hAnsi="Arial"/>
          <w:lang w:val="es-MX"/>
        </w:rPr>
        <w:t>.- Documento que provee evidencia objetiva de las actividades ejecutadas o resultados obtenidos</w:t>
      </w:r>
      <w:r>
        <w:rPr>
          <w:rFonts w:ascii="Arial" w:hAnsi="Arial"/>
          <w:lang w:val="es-MX"/>
        </w:rPr>
        <w:t xml:space="preserve">.  </w:t>
      </w:r>
    </w:p>
    <w:tbl>
      <w:tblPr>
        <w:tblpPr w:leftFromText="141" w:rightFromText="141" w:vertAnchor="text" w:horzAnchor="margin" w:tblpY="5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2723"/>
        <w:gridCol w:w="3162"/>
      </w:tblGrid>
      <w:tr w:rsidR="00810C40" w:rsidRPr="003A69E3" w14:paraId="79DA7B4A" w14:textId="77777777" w:rsidTr="00810C40">
        <w:trPr>
          <w:trHeight w:val="567"/>
        </w:trPr>
        <w:tc>
          <w:tcPr>
            <w:tcW w:w="1667" w:type="pct"/>
          </w:tcPr>
          <w:p w14:paraId="481D9FA6" w14:textId="77777777" w:rsidR="00810C40" w:rsidRPr="00BD5597" w:rsidRDefault="00810C40" w:rsidP="00810C40">
            <w:pPr>
              <w:pStyle w:val="Piedepgina"/>
              <w:jc w:val="center"/>
              <w:rPr>
                <w:rFonts w:ascii="Arial" w:hAnsi="Arial"/>
                <w:b/>
                <w:iCs/>
                <w:color w:val="000000"/>
                <w:sz w:val="18"/>
                <w:szCs w:val="18"/>
                <w:lang w:val="pt-BR"/>
              </w:rPr>
            </w:pPr>
            <w:r w:rsidRPr="00BD5597">
              <w:rPr>
                <w:rFonts w:ascii="Arial" w:hAnsi="Arial"/>
                <w:b/>
                <w:iCs/>
                <w:color w:val="000000"/>
                <w:sz w:val="18"/>
                <w:szCs w:val="18"/>
                <w:lang w:val="pt-BR"/>
              </w:rPr>
              <w:t>Elaboro:</w:t>
            </w:r>
          </w:p>
          <w:p w14:paraId="33827DAC" w14:textId="77777777" w:rsidR="00810C40" w:rsidRPr="00BD5597" w:rsidRDefault="00810C40" w:rsidP="00810C40">
            <w:pPr>
              <w:pStyle w:val="Piedepgina"/>
              <w:jc w:val="center"/>
              <w:rPr>
                <w:rFonts w:ascii="Arial" w:hAnsi="Arial"/>
                <w:iCs/>
                <w:color w:val="000000"/>
                <w:sz w:val="18"/>
                <w:szCs w:val="18"/>
                <w:lang w:val="pt-BR"/>
              </w:rPr>
            </w:pPr>
          </w:p>
          <w:p w14:paraId="301BFC36" w14:textId="77777777" w:rsidR="00810C40" w:rsidRPr="00BD5597" w:rsidRDefault="00810C40" w:rsidP="00810C40">
            <w:pPr>
              <w:pStyle w:val="Piedepgina"/>
              <w:rPr>
                <w:rFonts w:ascii="Arial" w:hAnsi="Arial"/>
                <w:iCs/>
                <w:color w:val="000000"/>
                <w:sz w:val="18"/>
                <w:szCs w:val="18"/>
                <w:lang w:val="pt-BR"/>
              </w:rPr>
            </w:pPr>
          </w:p>
          <w:p w14:paraId="3CA77D75" w14:textId="77777777" w:rsidR="00810C40" w:rsidRDefault="00810C40" w:rsidP="00810C40">
            <w:pPr>
              <w:pStyle w:val="Piedepgina"/>
              <w:rPr>
                <w:rFonts w:ascii="Arial" w:hAnsi="Arial"/>
                <w:iCs/>
                <w:color w:val="000000"/>
                <w:sz w:val="18"/>
                <w:szCs w:val="18"/>
                <w:lang w:val="pt-BR"/>
              </w:rPr>
            </w:pPr>
          </w:p>
          <w:p w14:paraId="0084C32E" w14:textId="77777777" w:rsidR="00810C40" w:rsidRDefault="00810C40" w:rsidP="00810C40">
            <w:pPr>
              <w:pStyle w:val="Piedepgina"/>
              <w:rPr>
                <w:rFonts w:ascii="Arial" w:hAnsi="Arial"/>
                <w:iCs/>
                <w:color w:val="000000"/>
                <w:sz w:val="18"/>
                <w:szCs w:val="18"/>
                <w:lang w:val="pt-BR"/>
              </w:rPr>
            </w:pPr>
          </w:p>
          <w:p w14:paraId="00406EBE" w14:textId="77777777" w:rsidR="00810C40" w:rsidRPr="00BD5597" w:rsidRDefault="00810C40" w:rsidP="00810C40">
            <w:pPr>
              <w:pStyle w:val="Piedepgina"/>
              <w:rPr>
                <w:rFonts w:ascii="Arial" w:hAnsi="Arial"/>
                <w:iCs/>
                <w:color w:val="000000"/>
                <w:sz w:val="18"/>
                <w:szCs w:val="18"/>
                <w:lang w:val="pt-BR"/>
              </w:rPr>
            </w:pPr>
          </w:p>
          <w:p w14:paraId="42E516E3" w14:textId="77777777" w:rsidR="00810C40" w:rsidRPr="000A4797" w:rsidRDefault="00810C40" w:rsidP="00810C40">
            <w:pPr>
              <w:pStyle w:val="Piedepgina"/>
              <w:jc w:val="center"/>
              <w:rPr>
                <w:rFonts w:ascii="Arial" w:hAnsi="Arial"/>
                <w:iCs/>
                <w:color w:val="000000"/>
                <w:sz w:val="18"/>
                <w:szCs w:val="18"/>
                <w:lang w:val="pt-BR"/>
              </w:rPr>
            </w:pPr>
            <w:r>
              <w:rPr>
                <w:rFonts w:ascii="Arial" w:hAnsi="Arial"/>
                <w:iCs/>
                <w:color w:val="000000"/>
                <w:sz w:val="18"/>
                <w:szCs w:val="18"/>
                <w:lang w:val="pt-BR"/>
              </w:rPr>
              <w:t xml:space="preserve">Lic. Abigail Hernández </w:t>
            </w:r>
            <w:proofErr w:type="spellStart"/>
            <w:r>
              <w:rPr>
                <w:rFonts w:ascii="Arial" w:hAnsi="Arial"/>
                <w:iCs/>
                <w:color w:val="000000"/>
                <w:sz w:val="18"/>
                <w:szCs w:val="18"/>
                <w:lang w:val="pt-BR"/>
              </w:rPr>
              <w:t>Hinojosa</w:t>
            </w:r>
            <w:proofErr w:type="spellEnd"/>
          </w:p>
          <w:p w14:paraId="69ABD9B7" w14:textId="24ADA34C" w:rsidR="00810C40" w:rsidRPr="000A4797" w:rsidRDefault="00810C40" w:rsidP="00810C40">
            <w:pPr>
              <w:pStyle w:val="Piedepgina"/>
              <w:jc w:val="center"/>
              <w:rPr>
                <w:rFonts w:ascii="Arial" w:hAnsi="Arial"/>
                <w:b/>
                <w:iCs/>
                <w:color w:val="000000"/>
                <w:sz w:val="18"/>
                <w:szCs w:val="18"/>
                <w:lang w:val="pt-BR"/>
              </w:rPr>
            </w:pPr>
            <w:proofErr w:type="spellStart"/>
            <w:r w:rsidRPr="00B11FBC">
              <w:rPr>
                <w:rFonts w:ascii="Arial" w:hAnsi="Arial"/>
                <w:b/>
                <w:iCs/>
                <w:color w:val="000000"/>
                <w:sz w:val="18"/>
                <w:szCs w:val="18"/>
                <w:lang w:val="pt-BR"/>
              </w:rPr>
              <w:t>Dire</w:t>
            </w:r>
            <w:r>
              <w:rPr>
                <w:rFonts w:ascii="Arial" w:hAnsi="Arial"/>
                <w:b/>
                <w:iCs/>
                <w:color w:val="000000"/>
                <w:sz w:val="18"/>
                <w:szCs w:val="18"/>
                <w:lang w:val="pt-BR"/>
              </w:rPr>
              <w:t>c</w:t>
            </w:r>
            <w:r w:rsidR="000D282E">
              <w:rPr>
                <w:rFonts w:ascii="Arial" w:hAnsi="Arial"/>
                <w:b/>
                <w:iCs/>
                <w:color w:val="000000"/>
                <w:sz w:val="18"/>
                <w:szCs w:val="18"/>
                <w:lang w:val="pt-BR"/>
              </w:rPr>
              <w:t>ción</w:t>
            </w:r>
            <w:proofErr w:type="spellEnd"/>
            <w:r w:rsidRPr="00B11FBC">
              <w:rPr>
                <w:rFonts w:ascii="Arial" w:hAnsi="Arial"/>
                <w:b/>
                <w:iCs/>
                <w:color w:val="000000"/>
                <w:sz w:val="18"/>
                <w:szCs w:val="18"/>
                <w:lang w:val="pt-BR"/>
              </w:rPr>
              <w:t xml:space="preserve"> </w:t>
            </w:r>
            <w:proofErr w:type="spellStart"/>
            <w:r w:rsidRPr="00B11FBC">
              <w:rPr>
                <w:rFonts w:ascii="Arial" w:hAnsi="Arial"/>
                <w:b/>
                <w:iCs/>
                <w:color w:val="000000"/>
                <w:sz w:val="18"/>
                <w:szCs w:val="18"/>
                <w:lang w:val="pt-BR"/>
              </w:rPr>
              <w:t>del</w:t>
            </w:r>
            <w:proofErr w:type="spellEnd"/>
            <w:r w:rsidRPr="00B11FBC">
              <w:rPr>
                <w:rFonts w:ascii="Arial" w:hAnsi="Arial"/>
                <w:b/>
                <w:iCs/>
                <w:color w:val="000000"/>
                <w:sz w:val="18"/>
                <w:szCs w:val="18"/>
                <w:lang w:val="pt-BR"/>
              </w:rPr>
              <w:t xml:space="preserve"> Sistema de Gestión de </w:t>
            </w:r>
            <w:proofErr w:type="spellStart"/>
            <w:r w:rsidRPr="00B11FBC">
              <w:rPr>
                <w:rFonts w:ascii="Arial" w:hAnsi="Arial"/>
                <w:b/>
                <w:iCs/>
                <w:color w:val="000000"/>
                <w:sz w:val="18"/>
                <w:szCs w:val="18"/>
                <w:lang w:val="pt-BR"/>
              </w:rPr>
              <w:t>Calidad</w:t>
            </w:r>
            <w:proofErr w:type="spellEnd"/>
          </w:p>
        </w:tc>
        <w:tc>
          <w:tcPr>
            <w:tcW w:w="1542" w:type="pct"/>
          </w:tcPr>
          <w:p w14:paraId="00CC2E5B" w14:textId="009ED00F" w:rsidR="00810C40" w:rsidRPr="007F6663" w:rsidRDefault="00E160A3" w:rsidP="00810C40">
            <w:pPr>
              <w:pStyle w:val="Piedepgina"/>
              <w:jc w:val="center"/>
              <w:rPr>
                <w:rFonts w:ascii="Arial" w:hAnsi="Arial"/>
                <w:b/>
                <w:iCs/>
                <w:color w:val="000000"/>
                <w:sz w:val="18"/>
                <w:szCs w:val="18"/>
                <w:lang w:val="es-ES"/>
              </w:rPr>
            </w:pPr>
            <w:r>
              <w:rPr>
                <w:rFonts w:ascii="Arial" w:hAnsi="Arial" w:cs="Arial"/>
                <w:b/>
                <w:bCs/>
                <w:noProof/>
                <w:szCs w:val="22"/>
              </w:rPr>
              <w:drawing>
                <wp:anchor distT="0" distB="0" distL="114300" distR="114300" simplePos="0" relativeHeight="251660800" behindDoc="0" locked="0" layoutInCell="1" allowOverlap="1" wp14:anchorId="347A2559" wp14:editId="63563335">
                  <wp:simplePos x="0" y="0"/>
                  <wp:positionH relativeFrom="column">
                    <wp:posOffset>274320</wp:posOffset>
                  </wp:positionH>
                  <wp:positionV relativeFrom="paragraph">
                    <wp:posOffset>182245</wp:posOffset>
                  </wp:positionV>
                  <wp:extent cx="795020" cy="457200"/>
                  <wp:effectExtent l="0" t="0" r="5080" b="0"/>
                  <wp:wrapNone/>
                  <wp:docPr id="8102899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89927" name="Imagen 8102899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Cs w:val="22"/>
              </w:rPr>
              <w:drawing>
                <wp:anchor distT="0" distB="0" distL="114300" distR="114300" simplePos="0" relativeHeight="251661824" behindDoc="0" locked="0" layoutInCell="1" allowOverlap="1" wp14:anchorId="53566200" wp14:editId="0064ADF8">
                  <wp:simplePos x="0" y="0"/>
                  <wp:positionH relativeFrom="column">
                    <wp:posOffset>-1611630</wp:posOffset>
                  </wp:positionH>
                  <wp:positionV relativeFrom="paragraph">
                    <wp:posOffset>1270</wp:posOffset>
                  </wp:positionV>
                  <wp:extent cx="1101090" cy="822960"/>
                  <wp:effectExtent l="0" t="0" r="0" b="0"/>
                  <wp:wrapNone/>
                  <wp:docPr id="1281243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43121" name="Imagen 1281243121"/>
                          <pic:cNvPicPr/>
                        </pic:nvPicPr>
                        <pic:blipFill>
                          <a:blip r:embed="rId8">
                            <a:biLevel thresh="75000"/>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101090" cy="822960"/>
                          </a:xfrm>
                          <a:prstGeom prst="rect">
                            <a:avLst/>
                          </a:prstGeom>
                        </pic:spPr>
                      </pic:pic>
                    </a:graphicData>
                  </a:graphic>
                </wp:anchor>
              </w:drawing>
            </w:r>
            <w:r w:rsidR="00810C40" w:rsidRPr="007F6663">
              <w:rPr>
                <w:rFonts w:ascii="Arial" w:hAnsi="Arial"/>
                <w:b/>
                <w:iCs/>
                <w:color w:val="000000"/>
                <w:sz w:val="18"/>
                <w:szCs w:val="18"/>
                <w:lang w:val="es-ES"/>
              </w:rPr>
              <w:t>Aprobó:</w:t>
            </w:r>
          </w:p>
          <w:p w14:paraId="341B099D" w14:textId="77777777" w:rsidR="00810C40" w:rsidRPr="007F6663" w:rsidRDefault="00810C40" w:rsidP="00810C40">
            <w:pPr>
              <w:pStyle w:val="Piedepgina"/>
              <w:jc w:val="center"/>
              <w:rPr>
                <w:rFonts w:ascii="Arial" w:hAnsi="Arial"/>
                <w:iCs/>
                <w:color w:val="000000"/>
                <w:sz w:val="18"/>
                <w:szCs w:val="18"/>
                <w:lang w:val="es-ES"/>
              </w:rPr>
            </w:pPr>
          </w:p>
          <w:p w14:paraId="0C4C9A7D" w14:textId="77777777" w:rsidR="00810C40" w:rsidRPr="007F6663" w:rsidRDefault="00810C40" w:rsidP="00810C40">
            <w:pPr>
              <w:pStyle w:val="Piedepgina"/>
              <w:jc w:val="center"/>
              <w:rPr>
                <w:rFonts w:ascii="Arial" w:hAnsi="Arial"/>
                <w:iCs/>
                <w:color w:val="000000"/>
                <w:sz w:val="18"/>
                <w:szCs w:val="18"/>
                <w:lang w:val="es-ES"/>
              </w:rPr>
            </w:pPr>
          </w:p>
          <w:p w14:paraId="71CF7334" w14:textId="77777777" w:rsidR="00810C40" w:rsidRDefault="00810C40" w:rsidP="00810C40">
            <w:pPr>
              <w:pStyle w:val="Piedepgina"/>
              <w:jc w:val="center"/>
              <w:rPr>
                <w:rFonts w:ascii="Arial" w:hAnsi="Arial"/>
                <w:iCs/>
                <w:color w:val="000000"/>
                <w:sz w:val="18"/>
                <w:szCs w:val="18"/>
                <w:lang w:val="es-ES"/>
              </w:rPr>
            </w:pPr>
          </w:p>
          <w:p w14:paraId="3E838684" w14:textId="77777777" w:rsidR="00810C40" w:rsidRPr="007F6663" w:rsidRDefault="00810C40" w:rsidP="00810C40">
            <w:pPr>
              <w:pStyle w:val="Piedepgina"/>
              <w:jc w:val="center"/>
              <w:rPr>
                <w:rFonts w:ascii="Arial" w:hAnsi="Arial"/>
                <w:iCs/>
                <w:color w:val="000000"/>
                <w:sz w:val="18"/>
                <w:szCs w:val="18"/>
                <w:lang w:val="es-ES"/>
              </w:rPr>
            </w:pPr>
          </w:p>
          <w:p w14:paraId="56CC587C" w14:textId="77777777" w:rsidR="00810C40" w:rsidRPr="007F6663" w:rsidRDefault="00810C40" w:rsidP="00810C40">
            <w:pPr>
              <w:pStyle w:val="Piedepgina"/>
              <w:jc w:val="center"/>
              <w:rPr>
                <w:rFonts w:ascii="Arial" w:hAnsi="Arial"/>
                <w:iCs/>
                <w:color w:val="000000"/>
                <w:sz w:val="18"/>
                <w:szCs w:val="18"/>
                <w:lang w:val="es-ES"/>
              </w:rPr>
            </w:pPr>
          </w:p>
          <w:p w14:paraId="786B616A" w14:textId="77777777" w:rsidR="00810C40" w:rsidRPr="007F6663" w:rsidRDefault="00810C40" w:rsidP="00810C40">
            <w:pPr>
              <w:pStyle w:val="Ttulo5"/>
              <w:framePr w:hSpace="0" w:wrap="auto" w:vAnchor="margin" w:hAnchor="text" w:yAlign="inline"/>
              <w:rPr>
                <w:b w:val="0"/>
                <w:bCs w:val="0"/>
                <w:color w:val="000000"/>
                <w:sz w:val="18"/>
                <w:szCs w:val="18"/>
                <w:lang w:val="es-ES"/>
              </w:rPr>
            </w:pPr>
            <w:r>
              <w:rPr>
                <w:b w:val="0"/>
                <w:bCs w:val="0"/>
                <w:color w:val="000000"/>
                <w:sz w:val="18"/>
                <w:szCs w:val="18"/>
                <w:lang w:val="es-ES"/>
              </w:rPr>
              <w:t>Dra. Rosalba del Ángel Zúñiga</w:t>
            </w:r>
          </w:p>
          <w:p w14:paraId="4A850D94" w14:textId="77777777" w:rsidR="00810C40" w:rsidRPr="007F6663" w:rsidRDefault="00810C40" w:rsidP="00810C40">
            <w:pPr>
              <w:pStyle w:val="Piedepgina"/>
              <w:jc w:val="center"/>
              <w:rPr>
                <w:rFonts w:ascii="Arial" w:hAnsi="Arial"/>
                <w:b/>
                <w:iCs/>
                <w:color w:val="000000"/>
                <w:sz w:val="18"/>
                <w:szCs w:val="18"/>
                <w:lang w:val="es-ES"/>
              </w:rPr>
            </w:pPr>
            <w:r w:rsidRPr="007F6663">
              <w:rPr>
                <w:rFonts w:ascii="Arial" w:hAnsi="Arial"/>
                <w:b/>
                <w:iCs/>
                <w:color w:val="000000"/>
                <w:sz w:val="18"/>
                <w:szCs w:val="18"/>
                <w:lang w:val="es-ES"/>
              </w:rPr>
              <w:t>D</w:t>
            </w:r>
            <w:r>
              <w:rPr>
                <w:rFonts w:ascii="Arial" w:hAnsi="Arial"/>
                <w:b/>
                <w:iCs/>
                <w:color w:val="000000"/>
                <w:sz w:val="18"/>
                <w:szCs w:val="18"/>
                <w:lang w:val="es-ES"/>
              </w:rPr>
              <w:t>irectora General</w:t>
            </w:r>
          </w:p>
        </w:tc>
        <w:tc>
          <w:tcPr>
            <w:tcW w:w="1791" w:type="pct"/>
          </w:tcPr>
          <w:p w14:paraId="6D66BA29" w14:textId="77777777" w:rsidR="00810C40" w:rsidRPr="005B06A3" w:rsidRDefault="00810C40" w:rsidP="00810C40">
            <w:pPr>
              <w:pStyle w:val="Piedepgina"/>
              <w:jc w:val="center"/>
              <w:rPr>
                <w:rFonts w:ascii="Arial" w:hAnsi="Arial"/>
                <w:b/>
                <w:iCs/>
                <w:color w:val="000000"/>
                <w:sz w:val="18"/>
                <w:szCs w:val="18"/>
                <w:lang w:val="es-ES"/>
              </w:rPr>
            </w:pPr>
            <w:proofErr w:type="spellStart"/>
            <w:r w:rsidRPr="005B06A3">
              <w:rPr>
                <w:rFonts w:ascii="Arial" w:hAnsi="Arial"/>
                <w:b/>
                <w:iCs/>
                <w:color w:val="000000"/>
                <w:sz w:val="18"/>
                <w:szCs w:val="18"/>
                <w:lang w:val="es-ES"/>
              </w:rPr>
              <w:t>Vo.Bo</w:t>
            </w:r>
            <w:proofErr w:type="spellEnd"/>
            <w:r w:rsidRPr="005B06A3">
              <w:rPr>
                <w:rFonts w:ascii="Arial" w:hAnsi="Arial"/>
                <w:b/>
                <w:iCs/>
                <w:color w:val="000000"/>
                <w:sz w:val="18"/>
                <w:szCs w:val="18"/>
                <w:lang w:val="es-ES"/>
              </w:rPr>
              <w:t>.</w:t>
            </w:r>
          </w:p>
          <w:p w14:paraId="1900971B" w14:textId="67A0913C" w:rsidR="00810C40" w:rsidRPr="005B06A3" w:rsidRDefault="000D282E" w:rsidP="00810C40">
            <w:pPr>
              <w:pStyle w:val="Piedepgina"/>
              <w:jc w:val="center"/>
              <w:rPr>
                <w:rFonts w:ascii="Arial" w:hAnsi="Arial"/>
                <w:iCs/>
                <w:color w:val="000000"/>
                <w:sz w:val="18"/>
                <w:szCs w:val="18"/>
                <w:lang w:val="es-ES"/>
              </w:rPr>
            </w:pPr>
            <w:r>
              <w:rPr>
                <w:rFonts w:ascii="Arial" w:hAnsi="Arial"/>
                <w:noProof/>
              </w:rPr>
              <w:drawing>
                <wp:anchor distT="0" distB="0" distL="114300" distR="114300" simplePos="0" relativeHeight="251663872" behindDoc="0" locked="0" layoutInCell="1" allowOverlap="1" wp14:anchorId="05DF0E70" wp14:editId="7AF4D349">
                  <wp:simplePos x="0" y="0"/>
                  <wp:positionH relativeFrom="column">
                    <wp:posOffset>397848</wp:posOffset>
                  </wp:positionH>
                  <wp:positionV relativeFrom="paragraph">
                    <wp:posOffset>46240</wp:posOffset>
                  </wp:positionV>
                  <wp:extent cx="1009838" cy="522515"/>
                  <wp:effectExtent l="0" t="0" r="0" b="0"/>
                  <wp:wrapNone/>
                  <wp:docPr id="42221471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14710" name="Imagen 4222147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838" cy="522515"/>
                          </a:xfrm>
                          <a:prstGeom prst="rect">
                            <a:avLst/>
                          </a:prstGeom>
                        </pic:spPr>
                      </pic:pic>
                    </a:graphicData>
                  </a:graphic>
                  <wp14:sizeRelH relativeFrom="margin">
                    <wp14:pctWidth>0</wp14:pctWidth>
                  </wp14:sizeRelH>
                  <wp14:sizeRelV relativeFrom="margin">
                    <wp14:pctHeight>0</wp14:pctHeight>
                  </wp14:sizeRelV>
                </wp:anchor>
              </w:drawing>
            </w:r>
          </w:p>
          <w:p w14:paraId="46B1A2FA" w14:textId="34F07AA7" w:rsidR="00810C40" w:rsidRPr="005B06A3" w:rsidRDefault="00810C40" w:rsidP="00810C40">
            <w:pPr>
              <w:pStyle w:val="Piedepgina"/>
              <w:jc w:val="center"/>
              <w:rPr>
                <w:rFonts w:ascii="Arial" w:hAnsi="Arial"/>
                <w:iCs/>
                <w:color w:val="000000"/>
                <w:sz w:val="18"/>
                <w:szCs w:val="18"/>
                <w:lang w:val="es-ES"/>
              </w:rPr>
            </w:pPr>
          </w:p>
          <w:p w14:paraId="27C62531" w14:textId="77777777" w:rsidR="00810C40" w:rsidRPr="005B06A3" w:rsidRDefault="00810C40" w:rsidP="00810C40">
            <w:pPr>
              <w:pStyle w:val="Piedepgina"/>
              <w:jc w:val="center"/>
              <w:rPr>
                <w:rFonts w:ascii="Arial" w:hAnsi="Arial"/>
                <w:iCs/>
                <w:color w:val="000000"/>
                <w:sz w:val="18"/>
                <w:szCs w:val="18"/>
                <w:lang w:val="es-ES"/>
              </w:rPr>
            </w:pPr>
          </w:p>
          <w:p w14:paraId="778D9081" w14:textId="77777777" w:rsidR="00810C40" w:rsidRDefault="00810C40" w:rsidP="00810C40">
            <w:pPr>
              <w:pStyle w:val="Piedepgina"/>
              <w:jc w:val="center"/>
              <w:rPr>
                <w:rFonts w:ascii="Arial" w:hAnsi="Arial"/>
                <w:iCs/>
                <w:color w:val="000000"/>
                <w:sz w:val="18"/>
                <w:szCs w:val="18"/>
                <w:lang w:val="es-ES"/>
              </w:rPr>
            </w:pPr>
          </w:p>
          <w:p w14:paraId="0CED9E8D" w14:textId="77777777" w:rsidR="00810C40" w:rsidRPr="005B06A3" w:rsidRDefault="00810C40" w:rsidP="00810C40">
            <w:pPr>
              <w:pStyle w:val="Piedepgina"/>
              <w:jc w:val="center"/>
              <w:rPr>
                <w:rFonts w:ascii="Arial" w:hAnsi="Arial"/>
                <w:iCs/>
                <w:color w:val="000000"/>
                <w:sz w:val="18"/>
                <w:szCs w:val="18"/>
                <w:lang w:val="es-ES"/>
              </w:rPr>
            </w:pPr>
          </w:p>
          <w:p w14:paraId="7ADC80F0" w14:textId="77777777" w:rsidR="000D282E" w:rsidRDefault="000D282E" w:rsidP="000D282E">
            <w:pPr>
              <w:jc w:val="center"/>
              <w:rPr>
                <w:rFonts w:ascii="Arial" w:hAnsi="Arial" w:cs="Arial"/>
                <w:color w:val="000000"/>
                <w:sz w:val="18"/>
                <w:szCs w:val="18"/>
                <w:lang w:val="es-ES"/>
              </w:rPr>
            </w:pPr>
            <w:r>
              <w:rPr>
                <w:rFonts w:ascii="Arial" w:hAnsi="Arial" w:cs="Arial"/>
                <w:color w:val="000000"/>
                <w:sz w:val="18"/>
                <w:szCs w:val="18"/>
                <w:lang w:val="es-ES"/>
              </w:rPr>
              <w:t>Mtra. Mildred Rivera Acosta</w:t>
            </w:r>
          </w:p>
          <w:p w14:paraId="7209B7BB" w14:textId="784B8327" w:rsidR="00810C40" w:rsidRPr="000A4797" w:rsidRDefault="000D282E" w:rsidP="000D282E">
            <w:pPr>
              <w:jc w:val="center"/>
              <w:rPr>
                <w:rFonts w:ascii="Arial" w:hAnsi="Arial"/>
                <w:b/>
                <w:iCs/>
                <w:color w:val="000000"/>
                <w:sz w:val="18"/>
                <w:szCs w:val="18"/>
                <w:lang w:val="es-ES"/>
              </w:rPr>
            </w:pPr>
            <w:r>
              <w:rPr>
                <w:rFonts w:ascii="Arial" w:hAnsi="Arial"/>
                <w:b/>
                <w:iCs/>
                <w:color w:val="000000"/>
                <w:sz w:val="18"/>
                <w:szCs w:val="18"/>
                <w:lang w:val="es-ES"/>
              </w:rPr>
              <w:t>Gestión de Proyectos</w:t>
            </w:r>
          </w:p>
        </w:tc>
      </w:tr>
    </w:tbl>
    <w:p w14:paraId="7E170E0F" w14:textId="3CE9ECFA" w:rsidR="00B37B6A" w:rsidRDefault="00810C40" w:rsidP="00810C40">
      <w:pPr>
        <w:overflowPunct/>
        <w:autoSpaceDE/>
        <w:autoSpaceDN/>
        <w:adjustRightInd/>
        <w:textAlignment w:val="auto"/>
        <w:rPr>
          <w:rFonts w:ascii="Arial" w:hAnsi="Arial"/>
          <w:lang w:val="es-MX"/>
        </w:rPr>
      </w:pPr>
      <w:r>
        <w:rPr>
          <w:rFonts w:ascii="Arial" w:hAnsi="Arial"/>
          <w:lang w:val="es-MX"/>
        </w:rPr>
        <w:br w:type="page"/>
      </w:r>
    </w:p>
    <w:p w14:paraId="68165F7B" w14:textId="19E1160F" w:rsidR="00B37B6A" w:rsidRDefault="00810C40" w:rsidP="00810C40">
      <w:pPr>
        <w:spacing w:line="360" w:lineRule="auto"/>
        <w:jc w:val="both"/>
        <w:rPr>
          <w:rFonts w:ascii="Arial" w:hAnsi="Arial" w:cs="Arial"/>
          <w:szCs w:val="22"/>
          <w:lang w:val="es-ES"/>
        </w:rPr>
      </w:pPr>
      <w:r>
        <w:rPr>
          <w:rFonts w:ascii="Arial" w:hAnsi="Arial" w:cs="Arial"/>
          <w:noProof/>
          <w:szCs w:val="22"/>
        </w:rPr>
        <w:lastRenderedPageBreak/>
        <mc:AlternateContent>
          <mc:Choice Requires="wps">
            <w:drawing>
              <wp:anchor distT="0" distB="0" distL="114300" distR="114300" simplePos="0" relativeHeight="251657728" behindDoc="0" locked="0" layoutInCell="1" allowOverlap="1" wp14:anchorId="133A3B0B" wp14:editId="140C6A5B">
                <wp:simplePos x="0" y="0"/>
                <wp:positionH relativeFrom="margin">
                  <wp:posOffset>-3810</wp:posOffset>
                </wp:positionH>
                <wp:positionV relativeFrom="margin">
                  <wp:posOffset>59055</wp:posOffset>
                </wp:positionV>
                <wp:extent cx="5613400" cy="0"/>
                <wp:effectExtent l="0" t="19050" r="25400" b="19050"/>
                <wp:wrapSquare wrapText="bothSides"/>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8D89" id="Line 34"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pt,4.65pt" to="441.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" strokeweight="2.25pt">
                <w10:wrap type="square" anchorx="margin" anchory="margin"/>
              </v:line>
            </w:pict>
          </mc:Fallback>
        </mc:AlternateContent>
      </w:r>
    </w:p>
    <w:p w14:paraId="3D59E36D" w14:textId="77777777" w:rsidR="00B37B6A" w:rsidRDefault="00B37B6A" w:rsidP="00810C40">
      <w:pPr>
        <w:numPr>
          <w:ilvl w:val="0"/>
          <w:numId w:val="2"/>
        </w:numPr>
        <w:tabs>
          <w:tab w:val="clear" w:pos="720"/>
          <w:tab w:val="num" w:pos="360"/>
        </w:tabs>
        <w:spacing w:line="360" w:lineRule="auto"/>
        <w:ind w:left="360"/>
        <w:jc w:val="both"/>
        <w:rPr>
          <w:rFonts w:ascii="Arial" w:hAnsi="Arial" w:cs="Arial"/>
          <w:b/>
          <w:sz w:val="22"/>
          <w:szCs w:val="22"/>
          <w:lang w:val="es-ES"/>
        </w:rPr>
      </w:pPr>
      <w:r>
        <w:rPr>
          <w:rFonts w:ascii="Arial" w:hAnsi="Arial" w:cs="Arial"/>
          <w:b/>
          <w:sz w:val="22"/>
          <w:szCs w:val="22"/>
          <w:lang w:val="es-ES"/>
        </w:rPr>
        <w:t>RESPONSABILIDADES</w:t>
      </w:r>
    </w:p>
    <w:p w14:paraId="3C769C19" w14:textId="77777777" w:rsidR="00B37B6A" w:rsidRPr="002F5123" w:rsidRDefault="00B37B6A" w:rsidP="00810C40">
      <w:pPr>
        <w:spacing w:line="360" w:lineRule="auto"/>
        <w:ind w:left="851" w:hanging="851"/>
        <w:rPr>
          <w:rFonts w:ascii="Arial" w:hAnsi="Arial"/>
          <w:sz w:val="16"/>
          <w:lang w:val="es-MX"/>
        </w:rPr>
      </w:pPr>
    </w:p>
    <w:p w14:paraId="2D4F3A35" w14:textId="77777777" w:rsidR="00B37B6A" w:rsidRPr="004F2478" w:rsidRDefault="00242FDA" w:rsidP="00810C40">
      <w:pPr>
        <w:numPr>
          <w:ilvl w:val="1"/>
          <w:numId w:val="34"/>
        </w:numPr>
        <w:tabs>
          <w:tab w:val="clear" w:pos="908"/>
          <w:tab w:val="num" w:pos="851"/>
        </w:tabs>
        <w:overflowPunct/>
        <w:autoSpaceDE/>
        <w:autoSpaceDN/>
        <w:adjustRightInd/>
        <w:spacing w:line="360" w:lineRule="auto"/>
        <w:ind w:left="851" w:hanging="567"/>
        <w:jc w:val="both"/>
        <w:textAlignment w:val="auto"/>
        <w:rPr>
          <w:rFonts w:ascii="Arial" w:hAnsi="Arial"/>
          <w:lang w:val="es-MX"/>
        </w:rPr>
      </w:pPr>
      <w:r>
        <w:rPr>
          <w:rFonts w:ascii="Arial" w:hAnsi="Arial"/>
          <w:b/>
          <w:lang w:val="es-MX"/>
        </w:rPr>
        <w:t>Coordinadores de área</w:t>
      </w:r>
      <w:r w:rsidR="00B37B6A" w:rsidRPr="004F2478">
        <w:rPr>
          <w:rFonts w:ascii="Arial" w:hAnsi="Arial"/>
          <w:b/>
          <w:lang w:val="es-MX"/>
        </w:rPr>
        <w:t>.-</w:t>
      </w:r>
      <w:r w:rsidR="00B37B6A" w:rsidRPr="004F2478">
        <w:rPr>
          <w:rFonts w:ascii="Arial" w:hAnsi="Arial"/>
          <w:lang w:val="es-MX"/>
        </w:rPr>
        <w:t xml:space="preserve"> Responsables de la clasificación, almacenamiento, control y destrucción de los Registros de Calidad, que se encuentren en el archivo muerto de su área.</w:t>
      </w:r>
    </w:p>
    <w:p w14:paraId="5378D5E6" w14:textId="77777777" w:rsidR="00B37B6A" w:rsidRPr="004F2478" w:rsidRDefault="00B37B6A" w:rsidP="00810C40">
      <w:pPr>
        <w:spacing w:line="360" w:lineRule="auto"/>
        <w:ind w:left="284"/>
        <w:jc w:val="both"/>
        <w:rPr>
          <w:rFonts w:ascii="Arial" w:hAnsi="Arial"/>
          <w:lang w:val="es-MX"/>
        </w:rPr>
      </w:pPr>
    </w:p>
    <w:p w14:paraId="5DB2BFCE" w14:textId="77777777" w:rsidR="00B37B6A" w:rsidRPr="004F2478" w:rsidRDefault="00B37B6A" w:rsidP="00810C40">
      <w:pPr>
        <w:numPr>
          <w:ilvl w:val="1"/>
          <w:numId w:val="34"/>
        </w:numPr>
        <w:overflowPunct/>
        <w:autoSpaceDE/>
        <w:autoSpaceDN/>
        <w:adjustRightInd/>
        <w:spacing w:line="360" w:lineRule="auto"/>
        <w:jc w:val="both"/>
        <w:textAlignment w:val="auto"/>
        <w:rPr>
          <w:rFonts w:ascii="Arial" w:hAnsi="Arial"/>
          <w:lang w:val="es-MX"/>
        </w:rPr>
      </w:pPr>
      <w:r w:rsidRPr="004F2478">
        <w:rPr>
          <w:rFonts w:ascii="Arial" w:hAnsi="Arial"/>
          <w:b/>
          <w:lang w:val="es-MX"/>
        </w:rPr>
        <w:t>Representante de la dirección</w:t>
      </w:r>
      <w:r w:rsidRPr="004F2478">
        <w:rPr>
          <w:rFonts w:ascii="Arial" w:hAnsi="Arial"/>
          <w:lang w:val="es-MX"/>
        </w:rPr>
        <w:t>: Es responsable de vigilar la aplicación de este procedimiento.</w:t>
      </w:r>
    </w:p>
    <w:p w14:paraId="2D752737" w14:textId="77777777" w:rsidR="00B37B6A" w:rsidRPr="004F2478" w:rsidRDefault="00B37B6A" w:rsidP="00810C40">
      <w:pPr>
        <w:spacing w:line="360" w:lineRule="auto"/>
        <w:jc w:val="both"/>
        <w:rPr>
          <w:rFonts w:ascii="Arial" w:hAnsi="Arial"/>
          <w:lang w:val="es-MX"/>
        </w:rPr>
      </w:pPr>
    </w:p>
    <w:p w14:paraId="026E399B" w14:textId="7743B3DC" w:rsidR="00B37B6A" w:rsidRPr="00810C40" w:rsidRDefault="00B37B6A" w:rsidP="00810C40">
      <w:pPr>
        <w:numPr>
          <w:ilvl w:val="1"/>
          <w:numId w:val="34"/>
        </w:numPr>
        <w:overflowPunct/>
        <w:autoSpaceDE/>
        <w:autoSpaceDN/>
        <w:adjustRightInd/>
        <w:spacing w:line="360" w:lineRule="auto"/>
        <w:jc w:val="both"/>
        <w:textAlignment w:val="auto"/>
        <w:rPr>
          <w:rFonts w:ascii="Arial" w:hAnsi="Arial"/>
          <w:lang w:val="es-MX"/>
        </w:rPr>
      </w:pPr>
      <w:r w:rsidRPr="004F2478">
        <w:rPr>
          <w:rFonts w:ascii="Arial" w:hAnsi="Arial"/>
          <w:b/>
          <w:lang w:val="es-MX"/>
        </w:rPr>
        <w:t>Todo el p</w:t>
      </w:r>
      <w:r w:rsidR="00BF2025">
        <w:rPr>
          <w:rFonts w:ascii="Arial" w:hAnsi="Arial"/>
          <w:b/>
          <w:lang w:val="es-MX"/>
        </w:rPr>
        <w:t>erso</w:t>
      </w:r>
      <w:r w:rsidR="00242FDA">
        <w:rPr>
          <w:rFonts w:ascii="Arial" w:hAnsi="Arial"/>
          <w:b/>
          <w:lang w:val="es-MX"/>
        </w:rPr>
        <w:t>nal que labora en el CEFOPED</w:t>
      </w:r>
      <w:r w:rsidRPr="004F2478">
        <w:rPr>
          <w:rFonts w:ascii="Arial" w:hAnsi="Arial"/>
          <w:b/>
          <w:lang w:val="es-MX"/>
        </w:rPr>
        <w:t xml:space="preserve">.- </w:t>
      </w:r>
      <w:r w:rsidRPr="004F2478">
        <w:rPr>
          <w:rFonts w:ascii="Arial" w:hAnsi="Arial"/>
          <w:bCs/>
          <w:lang w:val="es-MX"/>
        </w:rPr>
        <w:t>Es responsable del correcto llenado y conservac</w:t>
      </w:r>
      <w:r w:rsidR="00242FDA">
        <w:rPr>
          <w:rFonts w:ascii="Arial" w:hAnsi="Arial"/>
          <w:bCs/>
          <w:lang w:val="es-MX"/>
        </w:rPr>
        <w:t xml:space="preserve">ión de los registros </w:t>
      </w:r>
      <w:r w:rsidRPr="004F2478">
        <w:rPr>
          <w:rFonts w:ascii="Arial" w:hAnsi="Arial"/>
          <w:bCs/>
          <w:lang w:val="es-MX"/>
        </w:rPr>
        <w:t xml:space="preserve">que generen.  </w:t>
      </w:r>
    </w:p>
    <w:p w14:paraId="75C44FC2" w14:textId="77777777" w:rsidR="00810C40" w:rsidRDefault="00810C40" w:rsidP="00810C40">
      <w:pPr>
        <w:pStyle w:val="Prrafodelista"/>
        <w:rPr>
          <w:rFonts w:ascii="Arial" w:hAnsi="Arial"/>
          <w:lang w:val="es-MX"/>
        </w:rPr>
      </w:pPr>
    </w:p>
    <w:p w14:paraId="7B57E39F" w14:textId="77777777" w:rsidR="00810C40" w:rsidRPr="004F2478" w:rsidRDefault="00810C40" w:rsidP="00810C40">
      <w:pPr>
        <w:overflowPunct/>
        <w:autoSpaceDE/>
        <w:autoSpaceDN/>
        <w:adjustRightInd/>
        <w:spacing w:line="360" w:lineRule="auto"/>
        <w:ind w:left="908"/>
        <w:jc w:val="both"/>
        <w:textAlignment w:val="auto"/>
        <w:rPr>
          <w:rFonts w:ascii="Arial" w:hAnsi="Arial"/>
          <w:lang w:val="es-MX"/>
        </w:rPr>
      </w:pPr>
    </w:p>
    <w:p w14:paraId="59A4B3DE" w14:textId="77777777" w:rsidR="00B37B6A" w:rsidRPr="004F2478" w:rsidRDefault="00B37B6A" w:rsidP="00810C40">
      <w:pPr>
        <w:numPr>
          <w:ilvl w:val="0"/>
          <w:numId w:val="40"/>
        </w:numPr>
        <w:pBdr>
          <w:top w:val="single" w:sz="12" w:space="1" w:color="auto"/>
        </w:pBdr>
        <w:overflowPunct/>
        <w:autoSpaceDE/>
        <w:autoSpaceDN/>
        <w:adjustRightInd/>
        <w:spacing w:line="360" w:lineRule="auto"/>
        <w:textAlignment w:val="auto"/>
        <w:rPr>
          <w:rFonts w:ascii="Arial" w:hAnsi="Arial"/>
          <w:b/>
          <w:snapToGrid w:val="0"/>
          <w:sz w:val="22"/>
          <w:szCs w:val="22"/>
        </w:rPr>
      </w:pPr>
      <w:r w:rsidRPr="004F2478">
        <w:rPr>
          <w:rFonts w:ascii="Arial" w:hAnsi="Arial"/>
          <w:b/>
          <w:snapToGrid w:val="0"/>
          <w:sz w:val="22"/>
          <w:szCs w:val="22"/>
        </w:rPr>
        <w:t>PROCEDIMIENTO.</w:t>
      </w:r>
    </w:p>
    <w:p w14:paraId="1E952D36" w14:textId="77777777" w:rsidR="00B37B6A" w:rsidRPr="00E51B3B" w:rsidRDefault="00B37B6A" w:rsidP="00810C40">
      <w:pPr>
        <w:spacing w:line="360" w:lineRule="auto"/>
        <w:jc w:val="both"/>
        <w:rPr>
          <w:rFonts w:ascii="Arial" w:hAnsi="Arial"/>
          <w:snapToGrid w:val="0"/>
          <w:sz w:val="16"/>
          <w:szCs w:val="16"/>
        </w:rPr>
      </w:pPr>
    </w:p>
    <w:p w14:paraId="5BF427C3" w14:textId="77777777" w:rsidR="00B37B6A" w:rsidRPr="004F2478" w:rsidRDefault="00B37B6A" w:rsidP="00810C40">
      <w:pPr>
        <w:numPr>
          <w:ilvl w:val="0"/>
          <w:numId w:val="41"/>
        </w:numPr>
        <w:overflowPunct/>
        <w:autoSpaceDE/>
        <w:autoSpaceDN/>
        <w:adjustRightInd/>
        <w:spacing w:line="360" w:lineRule="auto"/>
        <w:ind w:left="1151" w:hanging="357"/>
        <w:jc w:val="both"/>
        <w:textAlignment w:val="auto"/>
        <w:rPr>
          <w:rFonts w:ascii="Arial" w:hAnsi="Arial"/>
          <w:b/>
          <w:snapToGrid w:val="0"/>
          <w:lang w:val="es-MX"/>
        </w:rPr>
      </w:pPr>
      <w:r w:rsidRPr="004F2478">
        <w:rPr>
          <w:rFonts w:ascii="Arial" w:hAnsi="Arial"/>
          <w:b/>
          <w:snapToGrid w:val="0"/>
          <w:lang w:val="es-MX"/>
        </w:rPr>
        <w:t>IDENTIFICACIÓN Y CONTENIDO DE LOS REGISTROS</w:t>
      </w:r>
    </w:p>
    <w:p w14:paraId="40A6580E" w14:textId="77777777" w:rsidR="00B37B6A" w:rsidRPr="00E51B3B" w:rsidRDefault="00B37B6A" w:rsidP="00810C40">
      <w:pPr>
        <w:spacing w:line="360" w:lineRule="auto"/>
        <w:ind w:left="829"/>
        <w:jc w:val="both"/>
        <w:rPr>
          <w:rFonts w:ascii="Arial" w:hAnsi="Arial"/>
          <w:b/>
          <w:snapToGrid w:val="0"/>
          <w:sz w:val="16"/>
          <w:szCs w:val="16"/>
          <w:lang w:val="es-MX"/>
        </w:rPr>
      </w:pPr>
    </w:p>
    <w:p w14:paraId="488CE05C" w14:textId="77777777" w:rsidR="00B37B6A" w:rsidRPr="007E3C3A" w:rsidRDefault="00B37B6A" w:rsidP="00810C40">
      <w:pPr>
        <w:spacing w:line="360" w:lineRule="auto"/>
        <w:jc w:val="both"/>
        <w:rPr>
          <w:rFonts w:ascii="Arial" w:hAnsi="Arial"/>
          <w:snapToGrid w:val="0"/>
          <w:lang w:val="es-MX"/>
        </w:rPr>
      </w:pPr>
      <w:r w:rsidRPr="007E3C3A">
        <w:rPr>
          <w:rFonts w:ascii="Arial" w:hAnsi="Arial"/>
          <w:snapToGrid w:val="0"/>
          <w:lang w:val="es-MX"/>
        </w:rPr>
        <w:t xml:space="preserve">Todo el personal que se le asigne la tarea de elaborar un procedimiento de acuerdo con lo establecido en el procedimiento </w:t>
      </w:r>
      <w:r w:rsidR="00242FDA">
        <w:rPr>
          <w:rFonts w:ascii="Arial" w:hAnsi="Arial"/>
          <w:snapToGrid w:val="0"/>
          <w:lang w:val="es-MX"/>
        </w:rPr>
        <w:t>PGC-07</w:t>
      </w:r>
      <w:r w:rsidR="006912B1">
        <w:rPr>
          <w:rFonts w:ascii="Arial" w:hAnsi="Arial"/>
          <w:snapToGrid w:val="0"/>
          <w:lang w:val="es-MX"/>
        </w:rPr>
        <w:t xml:space="preserve">-01 </w:t>
      </w:r>
      <w:r w:rsidRPr="007E3C3A">
        <w:rPr>
          <w:rFonts w:ascii="Arial" w:hAnsi="Arial"/>
          <w:snapToGrid w:val="0"/>
          <w:lang w:val="es-MX"/>
        </w:rPr>
        <w:t xml:space="preserve"> </w:t>
      </w:r>
      <w:r w:rsidR="006912B1">
        <w:rPr>
          <w:rFonts w:ascii="Arial" w:hAnsi="Arial"/>
          <w:snapToGrid w:val="0"/>
          <w:lang w:val="es-MX"/>
        </w:rPr>
        <w:t>“</w:t>
      </w:r>
      <w:r w:rsidRPr="007E3C3A">
        <w:rPr>
          <w:rFonts w:ascii="Arial" w:hAnsi="Arial"/>
          <w:snapToGrid w:val="0"/>
          <w:lang w:val="es-MX"/>
        </w:rPr>
        <w:t xml:space="preserve">Elaboración de la documentación ISO </w:t>
      </w:r>
      <w:r w:rsidR="008F7FB9">
        <w:rPr>
          <w:rFonts w:ascii="Arial" w:hAnsi="Arial"/>
          <w:snapToGrid w:val="0"/>
          <w:lang w:val="es-MX"/>
        </w:rPr>
        <w:t>9001:2015</w:t>
      </w:r>
      <w:r w:rsidR="006912B1">
        <w:rPr>
          <w:rFonts w:ascii="Arial" w:hAnsi="Arial"/>
          <w:snapToGrid w:val="0"/>
          <w:lang w:val="es-MX"/>
        </w:rPr>
        <w:t>”</w:t>
      </w:r>
      <w:r w:rsidRPr="007E3C3A">
        <w:rPr>
          <w:rFonts w:ascii="Arial" w:hAnsi="Arial"/>
          <w:snapToGrid w:val="0"/>
          <w:lang w:val="es-MX"/>
        </w:rPr>
        <w:t xml:space="preserve"> define dentro de estos en cuales actividades se necesita registrar sus resultados para su consulta y evaluación posterior, así como quien debe registrarla y cuanto tiempo debe conservarla.</w:t>
      </w:r>
    </w:p>
    <w:p w14:paraId="5F880A01" w14:textId="77777777" w:rsidR="00733621" w:rsidRDefault="00733621" w:rsidP="00810C40">
      <w:pPr>
        <w:spacing w:line="360" w:lineRule="auto"/>
        <w:jc w:val="both"/>
        <w:rPr>
          <w:rFonts w:ascii="Arial" w:hAnsi="Arial"/>
          <w:snapToGrid w:val="0"/>
          <w:lang w:val="es-MX"/>
        </w:rPr>
      </w:pPr>
    </w:p>
    <w:p w14:paraId="4B1B1D1C"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 xml:space="preserve">En los casos que sea necesario el empleo de </w:t>
      </w:r>
      <w:r w:rsidRPr="006912B1">
        <w:rPr>
          <w:rFonts w:ascii="Arial" w:hAnsi="Arial"/>
          <w:snapToGrid w:val="0"/>
          <w:lang w:val="es-MX"/>
        </w:rPr>
        <w:t>registros de origen externo</w:t>
      </w:r>
      <w:r w:rsidRPr="004F2478">
        <w:rPr>
          <w:rFonts w:ascii="Arial" w:hAnsi="Arial"/>
          <w:snapToGrid w:val="0"/>
          <w:lang w:val="es-MX"/>
        </w:rPr>
        <w:t>, se indica de dónde provienen, así como la información mínima que se debe solicitar al emisor de esta información. Lo anterior será cuando la falta de algún dato en específico en el registro impida el desempeño correcto del Sistema de Gestión de Calidad.</w:t>
      </w:r>
    </w:p>
    <w:p w14:paraId="6A38A784" w14:textId="77777777" w:rsidR="00B37B6A" w:rsidRPr="004F2478" w:rsidRDefault="00B37B6A" w:rsidP="00810C40">
      <w:pPr>
        <w:spacing w:line="360" w:lineRule="auto"/>
        <w:rPr>
          <w:rFonts w:ascii="Arial" w:hAnsi="Arial"/>
          <w:snapToGrid w:val="0"/>
          <w:lang w:val="es-MX"/>
        </w:rPr>
      </w:pPr>
    </w:p>
    <w:p w14:paraId="1A7F65D2"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Algunos de los registros de origen externo serán:</w:t>
      </w:r>
    </w:p>
    <w:p w14:paraId="2471EE3A" w14:textId="77777777" w:rsidR="00B37B6A" w:rsidRPr="004F2478" w:rsidRDefault="00B37B6A" w:rsidP="00810C40">
      <w:pPr>
        <w:spacing w:line="360" w:lineRule="auto"/>
        <w:jc w:val="both"/>
        <w:rPr>
          <w:rFonts w:ascii="Arial" w:hAnsi="Arial"/>
          <w:snapToGrid w:val="0"/>
          <w:lang w:val="es-MX"/>
        </w:rPr>
      </w:pPr>
    </w:p>
    <w:p w14:paraId="41CCDEBE" w14:textId="77777777" w:rsidR="00B37B6A" w:rsidRDefault="00242FDA" w:rsidP="00810C40">
      <w:pPr>
        <w:numPr>
          <w:ilvl w:val="0"/>
          <w:numId w:val="43"/>
        </w:numPr>
        <w:overflowPunct/>
        <w:autoSpaceDE/>
        <w:autoSpaceDN/>
        <w:adjustRightInd/>
        <w:spacing w:line="360" w:lineRule="auto"/>
        <w:jc w:val="both"/>
        <w:textAlignment w:val="auto"/>
        <w:rPr>
          <w:rFonts w:ascii="Arial" w:hAnsi="Arial"/>
          <w:snapToGrid w:val="0"/>
          <w:lang w:val="es-MX"/>
        </w:rPr>
      </w:pPr>
      <w:r>
        <w:rPr>
          <w:rFonts w:ascii="Arial" w:hAnsi="Arial"/>
          <w:snapToGrid w:val="0"/>
          <w:lang w:val="es-MX"/>
        </w:rPr>
        <w:t>Normas del CONOCER</w:t>
      </w:r>
    </w:p>
    <w:p w14:paraId="6B89F749" w14:textId="77777777" w:rsidR="00242FDA" w:rsidRDefault="00242FDA" w:rsidP="00810C40">
      <w:pPr>
        <w:numPr>
          <w:ilvl w:val="0"/>
          <w:numId w:val="43"/>
        </w:numPr>
        <w:overflowPunct/>
        <w:autoSpaceDE/>
        <w:autoSpaceDN/>
        <w:adjustRightInd/>
        <w:spacing w:line="360" w:lineRule="auto"/>
        <w:jc w:val="both"/>
        <w:textAlignment w:val="auto"/>
        <w:rPr>
          <w:rFonts w:ascii="Arial" w:hAnsi="Arial"/>
          <w:snapToGrid w:val="0"/>
          <w:lang w:val="es-MX"/>
        </w:rPr>
      </w:pPr>
      <w:r>
        <w:rPr>
          <w:rFonts w:ascii="Arial" w:hAnsi="Arial"/>
          <w:snapToGrid w:val="0"/>
          <w:lang w:val="es-MX"/>
        </w:rPr>
        <w:t>Manuales del CONOCER</w:t>
      </w:r>
    </w:p>
    <w:p w14:paraId="26E0AAAD" w14:textId="77777777" w:rsidR="00242FDA" w:rsidRDefault="00242FDA" w:rsidP="00810C40">
      <w:pPr>
        <w:numPr>
          <w:ilvl w:val="0"/>
          <w:numId w:val="43"/>
        </w:numPr>
        <w:overflowPunct/>
        <w:autoSpaceDE/>
        <w:autoSpaceDN/>
        <w:adjustRightInd/>
        <w:spacing w:line="360" w:lineRule="auto"/>
        <w:jc w:val="both"/>
        <w:textAlignment w:val="auto"/>
        <w:rPr>
          <w:rFonts w:ascii="Arial" w:hAnsi="Arial"/>
          <w:snapToGrid w:val="0"/>
          <w:lang w:val="es-MX"/>
        </w:rPr>
      </w:pPr>
      <w:r>
        <w:rPr>
          <w:rFonts w:ascii="Arial" w:hAnsi="Arial"/>
          <w:snapToGrid w:val="0"/>
          <w:lang w:val="es-MX"/>
        </w:rPr>
        <w:t>Formatos del CONOCER</w:t>
      </w:r>
    </w:p>
    <w:p w14:paraId="14006BC4" w14:textId="77777777" w:rsidR="00242FDA" w:rsidRDefault="00242FDA" w:rsidP="00810C40">
      <w:pPr>
        <w:numPr>
          <w:ilvl w:val="0"/>
          <w:numId w:val="43"/>
        </w:numPr>
        <w:overflowPunct/>
        <w:autoSpaceDE/>
        <w:autoSpaceDN/>
        <w:adjustRightInd/>
        <w:spacing w:line="360" w:lineRule="auto"/>
        <w:jc w:val="both"/>
        <w:textAlignment w:val="auto"/>
        <w:rPr>
          <w:rFonts w:ascii="Arial" w:hAnsi="Arial"/>
          <w:snapToGrid w:val="0"/>
          <w:lang w:val="es-MX"/>
        </w:rPr>
      </w:pPr>
      <w:r>
        <w:rPr>
          <w:rFonts w:ascii="Arial" w:hAnsi="Arial"/>
          <w:snapToGrid w:val="0"/>
          <w:lang w:val="es-MX"/>
        </w:rPr>
        <w:t xml:space="preserve">Normas Oficiales Mexicanas </w:t>
      </w:r>
    </w:p>
    <w:p w14:paraId="6F330B87" w14:textId="77777777" w:rsidR="00242FDA" w:rsidRPr="004F2478" w:rsidRDefault="00242FDA" w:rsidP="00810C40">
      <w:pPr>
        <w:numPr>
          <w:ilvl w:val="0"/>
          <w:numId w:val="43"/>
        </w:numPr>
        <w:overflowPunct/>
        <w:autoSpaceDE/>
        <w:autoSpaceDN/>
        <w:adjustRightInd/>
        <w:spacing w:line="360" w:lineRule="auto"/>
        <w:jc w:val="both"/>
        <w:textAlignment w:val="auto"/>
        <w:rPr>
          <w:rFonts w:ascii="Arial" w:hAnsi="Arial"/>
          <w:snapToGrid w:val="0"/>
          <w:lang w:val="es-MX"/>
        </w:rPr>
      </w:pPr>
      <w:r>
        <w:rPr>
          <w:rFonts w:ascii="Arial" w:hAnsi="Arial"/>
          <w:snapToGrid w:val="0"/>
          <w:lang w:val="es-MX"/>
        </w:rPr>
        <w:lastRenderedPageBreak/>
        <w:t>Estándares de Competencia</w:t>
      </w:r>
    </w:p>
    <w:p w14:paraId="144E2545" w14:textId="77777777" w:rsidR="00B37B6A" w:rsidRPr="004F2478" w:rsidRDefault="00B37B6A" w:rsidP="00810C40">
      <w:pPr>
        <w:numPr>
          <w:ilvl w:val="0"/>
          <w:numId w:val="43"/>
        </w:numPr>
        <w:overflowPunct/>
        <w:autoSpaceDE/>
        <w:autoSpaceDN/>
        <w:adjustRightInd/>
        <w:spacing w:line="360" w:lineRule="auto"/>
        <w:jc w:val="both"/>
        <w:textAlignment w:val="auto"/>
        <w:rPr>
          <w:rFonts w:ascii="Arial" w:hAnsi="Arial"/>
          <w:snapToGrid w:val="0"/>
          <w:lang w:val="es-MX"/>
        </w:rPr>
      </w:pPr>
      <w:r w:rsidRPr="004F2478">
        <w:rPr>
          <w:rFonts w:ascii="Arial" w:hAnsi="Arial"/>
          <w:snapToGrid w:val="0"/>
          <w:lang w:val="es-MX"/>
        </w:rPr>
        <w:t>Concesiones otorgadas por el cliente pa</w:t>
      </w:r>
      <w:r w:rsidR="00242FDA">
        <w:rPr>
          <w:rFonts w:ascii="Arial" w:hAnsi="Arial"/>
          <w:snapToGrid w:val="0"/>
          <w:lang w:val="es-MX"/>
        </w:rPr>
        <w:t>ra autorizar el uso de servicios</w:t>
      </w:r>
      <w:r w:rsidRPr="004F2478">
        <w:rPr>
          <w:rFonts w:ascii="Arial" w:hAnsi="Arial"/>
          <w:snapToGrid w:val="0"/>
          <w:lang w:val="es-MX"/>
        </w:rPr>
        <w:t xml:space="preserve"> no conformes en el estado que se les ha reportado.</w:t>
      </w:r>
    </w:p>
    <w:p w14:paraId="14F878D9" w14:textId="77777777" w:rsidR="00B37B6A" w:rsidRPr="004F2478" w:rsidRDefault="00B37B6A" w:rsidP="00810C40">
      <w:pPr>
        <w:numPr>
          <w:ilvl w:val="0"/>
          <w:numId w:val="43"/>
        </w:numPr>
        <w:overflowPunct/>
        <w:autoSpaceDE/>
        <w:autoSpaceDN/>
        <w:adjustRightInd/>
        <w:spacing w:line="360" w:lineRule="auto"/>
        <w:jc w:val="both"/>
        <w:textAlignment w:val="auto"/>
        <w:rPr>
          <w:rFonts w:ascii="Arial" w:hAnsi="Arial"/>
          <w:snapToGrid w:val="0"/>
          <w:lang w:val="es-MX"/>
        </w:rPr>
      </w:pPr>
      <w:r w:rsidRPr="004F2478">
        <w:rPr>
          <w:rFonts w:ascii="Arial" w:hAnsi="Arial"/>
          <w:snapToGrid w:val="0"/>
          <w:lang w:val="es-MX"/>
        </w:rPr>
        <w:t>Certificados de Servicios de Calib</w:t>
      </w:r>
      <w:r w:rsidR="00242FDA">
        <w:rPr>
          <w:rFonts w:ascii="Arial" w:hAnsi="Arial"/>
          <w:snapToGrid w:val="0"/>
          <w:lang w:val="es-MX"/>
        </w:rPr>
        <w:t>ración y/o Mantenimiento de los</w:t>
      </w:r>
      <w:r w:rsidRPr="004F2478">
        <w:rPr>
          <w:rFonts w:ascii="Arial" w:hAnsi="Arial"/>
          <w:snapToGrid w:val="0"/>
          <w:lang w:val="es-MX"/>
        </w:rPr>
        <w:t xml:space="preserve"> equipos.</w:t>
      </w:r>
    </w:p>
    <w:p w14:paraId="1B40D9D4" w14:textId="77777777" w:rsidR="00B37B6A" w:rsidRPr="004F2478" w:rsidRDefault="00B37B6A" w:rsidP="00810C40">
      <w:pPr>
        <w:numPr>
          <w:ilvl w:val="0"/>
          <w:numId w:val="43"/>
        </w:numPr>
        <w:overflowPunct/>
        <w:autoSpaceDE/>
        <w:autoSpaceDN/>
        <w:adjustRightInd/>
        <w:spacing w:line="360" w:lineRule="auto"/>
        <w:jc w:val="both"/>
        <w:textAlignment w:val="auto"/>
        <w:rPr>
          <w:rFonts w:ascii="Arial" w:hAnsi="Arial"/>
          <w:snapToGrid w:val="0"/>
          <w:lang w:val="es-MX"/>
        </w:rPr>
      </w:pPr>
      <w:r w:rsidRPr="004F2478">
        <w:rPr>
          <w:rFonts w:ascii="Arial" w:hAnsi="Arial"/>
          <w:snapToGrid w:val="0"/>
          <w:lang w:val="es-MX"/>
        </w:rPr>
        <w:t>Constancia de la Capacitación realizada a través de entidades externas.</w:t>
      </w:r>
    </w:p>
    <w:p w14:paraId="21F147F3" w14:textId="77777777" w:rsidR="00B37B6A" w:rsidRPr="004F2478" w:rsidRDefault="00B37B6A" w:rsidP="00810C40">
      <w:pPr>
        <w:spacing w:line="360" w:lineRule="auto"/>
        <w:jc w:val="both"/>
        <w:rPr>
          <w:rFonts w:ascii="Arial" w:hAnsi="Arial"/>
          <w:snapToGrid w:val="0"/>
          <w:lang w:val="es-MX"/>
        </w:rPr>
      </w:pPr>
    </w:p>
    <w:p w14:paraId="4061F604"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 xml:space="preserve">Toda la información que contienen los registros, se establece en el formato a llenar indicando en el texto del procedimiento. </w:t>
      </w:r>
    </w:p>
    <w:p w14:paraId="0927CEE6" w14:textId="77777777" w:rsidR="00B37B6A" w:rsidRPr="004F2478" w:rsidRDefault="00B37B6A" w:rsidP="00810C40">
      <w:pPr>
        <w:spacing w:line="360" w:lineRule="auto"/>
        <w:jc w:val="both"/>
        <w:rPr>
          <w:rFonts w:ascii="Arial" w:hAnsi="Arial"/>
          <w:snapToGrid w:val="0"/>
          <w:lang w:val="es-MX"/>
        </w:rPr>
      </w:pPr>
    </w:p>
    <w:p w14:paraId="5739000E"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El personal que defina un formato debe establecerlo de la  manera más explícita posible, para asegurar su correcto llenado.</w:t>
      </w:r>
    </w:p>
    <w:p w14:paraId="40C40342" w14:textId="77777777" w:rsidR="00B37B6A" w:rsidRPr="004F2478" w:rsidRDefault="00B37B6A" w:rsidP="00810C40">
      <w:pPr>
        <w:spacing w:line="360" w:lineRule="auto"/>
        <w:jc w:val="both"/>
        <w:rPr>
          <w:rFonts w:ascii="Arial" w:hAnsi="Arial"/>
          <w:snapToGrid w:val="0"/>
          <w:lang w:val="es-MX"/>
        </w:rPr>
      </w:pPr>
    </w:p>
    <w:p w14:paraId="3ABDE394" w14:textId="5CD7DE26" w:rsidR="00B37B6A" w:rsidRDefault="00B37B6A" w:rsidP="00810C40">
      <w:pPr>
        <w:spacing w:line="360" w:lineRule="auto"/>
        <w:jc w:val="both"/>
        <w:rPr>
          <w:rFonts w:ascii="Arial" w:hAnsi="Arial"/>
          <w:snapToGrid w:val="0"/>
          <w:lang w:val="es-MX"/>
        </w:rPr>
      </w:pPr>
      <w:r w:rsidRPr="004F2478">
        <w:rPr>
          <w:rFonts w:ascii="Arial" w:hAnsi="Arial"/>
          <w:snapToGrid w:val="0"/>
          <w:lang w:val="es-MX"/>
        </w:rPr>
        <w:t>La información de los registros se podrá capturar en medios electrónicos; en todos estos casos se imprimirá dicha información y  se conservará por el periodo de retención establecido.</w:t>
      </w:r>
    </w:p>
    <w:p w14:paraId="60724A71" w14:textId="77777777" w:rsidR="00971088" w:rsidRPr="004F2478" w:rsidRDefault="00971088" w:rsidP="00810C40">
      <w:pPr>
        <w:spacing w:line="360" w:lineRule="auto"/>
        <w:jc w:val="both"/>
        <w:rPr>
          <w:rFonts w:ascii="Arial" w:hAnsi="Arial"/>
          <w:snapToGrid w:val="0"/>
          <w:lang w:val="es-MX"/>
        </w:rPr>
      </w:pPr>
    </w:p>
    <w:p w14:paraId="21D06E1F" w14:textId="77777777" w:rsidR="00B37B6A" w:rsidRPr="00E06925" w:rsidRDefault="00B37B6A" w:rsidP="00810C40">
      <w:pPr>
        <w:spacing w:line="360" w:lineRule="auto"/>
        <w:jc w:val="both"/>
        <w:rPr>
          <w:rFonts w:ascii="Arial" w:hAnsi="Arial"/>
          <w:snapToGrid w:val="0"/>
          <w:sz w:val="16"/>
          <w:szCs w:val="16"/>
          <w:lang w:val="es-MX"/>
        </w:rPr>
      </w:pPr>
    </w:p>
    <w:p w14:paraId="541D6E6E" w14:textId="77777777" w:rsidR="00B37B6A" w:rsidRDefault="00B37B6A" w:rsidP="00810C40">
      <w:pPr>
        <w:numPr>
          <w:ilvl w:val="0"/>
          <w:numId w:val="45"/>
        </w:numPr>
        <w:overflowPunct/>
        <w:autoSpaceDE/>
        <w:autoSpaceDN/>
        <w:adjustRightInd/>
        <w:spacing w:line="360" w:lineRule="auto"/>
        <w:ind w:left="1151" w:hanging="357"/>
        <w:jc w:val="both"/>
        <w:textAlignment w:val="auto"/>
        <w:rPr>
          <w:rFonts w:ascii="Arial" w:hAnsi="Arial"/>
          <w:b/>
          <w:snapToGrid w:val="0"/>
        </w:rPr>
      </w:pPr>
      <w:r>
        <w:rPr>
          <w:rFonts w:ascii="Arial" w:hAnsi="Arial"/>
          <w:b/>
          <w:snapToGrid w:val="0"/>
        </w:rPr>
        <w:t>DISTRIBUCION DE FORMATOS</w:t>
      </w:r>
    </w:p>
    <w:p w14:paraId="082263A2" w14:textId="77777777" w:rsidR="00B37B6A" w:rsidRPr="00E06925" w:rsidRDefault="00B37B6A" w:rsidP="00810C40">
      <w:pPr>
        <w:spacing w:line="360" w:lineRule="auto"/>
        <w:ind w:left="829"/>
        <w:jc w:val="both"/>
        <w:rPr>
          <w:rFonts w:ascii="Arial" w:hAnsi="Arial"/>
          <w:snapToGrid w:val="0"/>
          <w:sz w:val="16"/>
          <w:szCs w:val="16"/>
        </w:rPr>
      </w:pPr>
    </w:p>
    <w:p w14:paraId="2A54E005"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Los procedimientos en que se establezca el uso de un formato, se anexa un ejemplo del formato sin llenar.</w:t>
      </w:r>
    </w:p>
    <w:p w14:paraId="1522F311" w14:textId="77777777" w:rsidR="00B37B6A" w:rsidRPr="00E06925" w:rsidRDefault="00B37B6A" w:rsidP="00810C40">
      <w:pPr>
        <w:spacing w:line="360" w:lineRule="auto"/>
        <w:jc w:val="both"/>
        <w:rPr>
          <w:rFonts w:ascii="Arial" w:hAnsi="Arial"/>
          <w:snapToGrid w:val="0"/>
          <w:sz w:val="16"/>
          <w:szCs w:val="16"/>
          <w:lang w:val="es-MX"/>
        </w:rPr>
      </w:pPr>
    </w:p>
    <w:p w14:paraId="78D37F15" w14:textId="42F57D53"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 xml:space="preserve">El formato puede ser impreso o fotocopiado por los responsables de las áreas donde se utilicen </w:t>
      </w:r>
      <w:r w:rsidR="00810C40" w:rsidRPr="004F2478">
        <w:rPr>
          <w:rFonts w:ascii="Arial" w:hAnsi="Arial"/>
          <w:snapToGrid w:val="0"/>
          <w:lang w:val="es-MX"/>
        </w:rPr>
        <w:t>estos</w:t>
      </w:r>
      <w:r w:rsidRPr="004F2478">
        <w:rPr>
          <w:rFonts w:ascii="Arial" w:hAnsi="Arial"/>
          <w:snapToGrid w:val="0"/>
          <w:lang w:val="es-MX"/>
        </w:rPr>
        <w:t xml:space="preserve"> formatos para mantener un stock suficiente y en un lugar accesible al personal de su área.</w:t>
      </w:r>
    </w:p>
    <w:p w14:paraId="64BF3366" w14:textId="77777777" w:rsidR="00B37B6A" w:rsidRPr="00E06925" w:rsidRDefault="00B37B6A" w:rsidP="00810C40">
      <w:pPr>
        <w:spacing w:line="360" w:lineRule="auto"/>
        <w:jc w:val="both"/>
        <w:rPr>
          <w:rFonts w:ascii="Arial" w:hAnsi="Arial"/>
          <w:snapToGrid w:val="0"/>
          <w:sz w:val="16"/>
          <w:szCs w:val="16"/>
          <w:lang w:val="es-MX"/>
        </w:rPr>
      </w:pPr>
    </w:p>
    <w:p w14:paraId="1623CA1E"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El responsable del área destruye y sustituye los formatos obsoletos cuando éste reciba la nueva versión de un procedimiento en que se hayan modificado el contenido de los formatos.</w:t>
      </w:r>
    </w:p>
    <w:p w14:paraId="760D9040" w14:textId="77777777" w:rsidR="00B37B6A" w:rsidRPr="00E06925" w:rsidRDefault="00B37B6A" w:rsidP="00810C40">
      <w:pPr>
        <w:spacing w:line="360" w:lineRule="auto"/>
        <w:jc w:val="both"/>
        <w:rPr>
          <w:rFonts w:ascii="Arial" w:hAnsi="Arial"/>
          <w:snapToGrid w:val="0"/>
          <w:sz w:val="16"/>
          <w:szCs w:val="16"/>
          <w:lang w:val="es-MX"/>
        </w:rPr>
      </w:pPr>
    </w:p>
    <w:p w14:paraId="0163DFAA" w14:textId="4FB09691" w:rsidR="000721F5" w:rsidRDefault="00B37B6A" w:rsidP="00810C40">
      <w:pPr>
        <w:spacing w:line="360" w:lineRule="auto"/>
        <w:jc w:val="both"/>
        <w:rPr>
          <w:rFonts w:ascii="Arial" w:hAnsi="Arial"/>
          <w:snapToGrid w:val="0"/>
          <w:lang w:val="es-MX"/>
        </w:rPr>
      </w:pPr>
      <w:r w:rsidRPr="004F2478">
        <w:rPr>
          <w:rFonts w:ascii="Arial" w:hAnsi="Arial"/>
          <w:snapToGrid w:val="0"/>
          <w:lang w:val="es-MX"/>
        </w:rPr>
        <w:t>Una vez que los formatos han sido llenados por el personal que lo genera se distribuye para su complementación y/o evaluación al personal definido en el procedimiento en que se establece la actividad.</w:t>
      </w:r>
    </w:p>
    <w:p w14:paraId="448D2625" w14:textId="77777777" w:rsidR="000721F5" w:rsidRDefault="000721F5">
      <w:pPr>
        <w:overflowPunct/>
        <w:autoSpaceDE/>
        <w:autoSpaceDN/>
        <w:adjustRightInd/>
        <w:textAlignment w:val="auto"/>
        <w:rPr>
          <w:rFonts w:ascii="Arial" w:hAnsi="Arial"/>
          <w:snapToGrid w:val="0"/>
          <w:lang w:val="es-MX"/>
        </w:rPr>
      </w:pPr>
      <w:r>
        <w:rPr>
          <w:rFonts w:ascii="Arial" w:hAnsi="Arial"/>
          <w:snapToGrid w:val="0"/>
          <w:lang w:val="es-MX"/>
        </w:rPr>
        <w:br w:type="page"/>
      </w:r>
    </w:p>
    <w:p w14:paraId="5619C632" w14:textId="77777777" w:rsidR="00B37B6A" w:rsidRDefault="00B37B6A" w:rsidP="00810C40">
      <w:pPr>
        <w:numPr>
          <w:ilvl w:val="0"/>
          <w:numId w:val="46"/>
        </w:numPr>
        <w:overflowPunct/>
        <w:autoSpaceDE/>
        <w:autoSpaceDN/>
        <w:adjustRightInd/>
        <w:spacing w:line="360" w:lineRule="auto"/>
        <w:ind w:left="1151" w:hanging="357"/>
        <w:jc w:val="both"/>
        <w:textAlignment w:val="auto"/>
        <w:rPr>
          <w:rFonts w:ascii="Arial" w:hAnsi="Arial"/>
          <w:b/>
          <w:snapToGrid w:val="0"/>
        </w:rPr>
      </w:pPr>
      <w:r>
        <w:rPr>
          <w:rFonts w:ascii="Arial" w:hAnsi="Arial"/>
          <w:b/>
          <w:snapToGrid w:val="0"/>
        </w:rPr>
        <w:lastRenderedPageBreak/>
        <w:t>LLENADO DE LOS REGISTROS</w:t>
      </w:r>
    </w:p>
    <w:p w14:paraId="35D54135" w14:textId="77777777" w:rsidR="00B37B6A" w:rsidRPr="00E06925" w:rsidRDefault="00B37B6A" w:rsidP="00810C40">
      <w:pPr>
        <w:spacing w:line="360" w:lineRule="auto"/>
        <w:ind w:left="829"/>
        <w:jc w:val="both"/>
        <w:rPr>
          <w:rFonts w:ascii="Arial" w:hAnsi="Arial"/>
          <w:snapToGrid w:val="0"/>
          <w:sz w:val="16"/>
          <w:szCs w:val="16"/>
        </w:rPr>
      </w:pPr>
    </w:p>
    <w:p w14:paraId="51336E50"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 xml:space="preserve">Los registros se llenan por el personal indicado en los procedimientos en los que se describe la actividad a registrar; el llenado de los registros es de una manera clara, es decir con una letra </w:t>
      </w:r>
      <w:r w:rsidRPr="004F2478">
        <w:rPr>
          <w:rFonts w:ascii="Arial" w:hAnsi="Arial"/>
          <w:b/>
          <w:bCs/>
          <w:snapToGrid w:val="0"/>
          <w:lang w:val="es-MX"/>
        </w:rPr>
        <w:t>LEGIBLE</w:t>
      </w:r>
      <w:r w:rsidRPr="004F2478">
        <w:rPr>
          <w:rFonts w:ascii="Arial" w:hAnsi="Arial"/>
          <w:snapToGrid w:val="0"/>
          <w:lang w:val="es-MX"/>
        </w:rPr>
        <w:t xml:space="preserve"> y se deben tachar aquellos espacios que no apliquen.</w:t>
      </w:r>
    </w:p>
    <w:p w14:paraId="3D1BC7A8" w14:textId="77777777" w:rsidR="00B37B6A" w:rsidRPr="00E06925" w:rsidRDefault="00B37B6A" w:rsidP="00810C40">
      <w:pPr>
        <w:spacing w:line="360" w:lineRule="auto"/>
        <w:jc w:val="both"/>
        <w:rPr>
          <w:rFonts w:ascii="Arial" w:hAnsi="Arial"/>
          <w:snapToGrid w:val="0"/>
          <w:sz w:val="16"/>
          <w:szCs w:val="16"/>
          <w:lang w:val="es-MX"/>
        </w:rPr>
      </w:pPr>
    </w:p>
    <w:p w14:paraId="6DC754A4" w14:textId="77777777" w:rsidR="00B37B6A" w:rsidRDefault="00B37B6A" w:rsidP="00810C40">
      <w:pPr>
        <w:spacing w:line="360" w:lineRule="auto"/>
        <w:jc w:val="both"/>
        <w:rPr>
          <w:rFonts w:ascii="Arial" w:hAnsi="Arial"/>
          <w:snapToGrid w:val="0"/>
          <w:lang w:val="es-MX"/>
        </w:rPr>
      </w:pPr>
      <w:r w:rsidRPr="004F2478">
        <w:rPr>
          <w:rFonts w:ascii="Arial" w:hAnsi="Arial"/>
          <w:snapToGrid w:val="0"/>
          <w:lang w:val="es-MX"/>
        </w:rPr>
        <w:t>Los registros se llenan tan pronto como se obtenga la información de los resultados de la actividad a registrar.</w:t>
      </w:r>
    </w:p>
    <w:p w14:paraId="130704E7" w14:textId="77777777" w:rsidR="00E06925" w:rsidRPr="00E06925" w:rsidRDefault="00E06925" w:rsidP="00810C40">
      <w:pPr>
        <w:spacing w:line="360" w:lineRule="auto"/>
        <w:jc w:val="both"/>
        <w:rPr>
          <w:rFonts w:ascii="Arial" w:hAnsi="Arial"/>
          <w:snapToGrid w:val="0"/>
          <w:sz w:val="16"/>
          <w:szCs w:val="16"/>
          <w:lang w:val="es-MX"/>
        </w:rPr>
      </w:pPr>
    </w:p>
    <w:p w14:paraId="0F53C5FF" w14:textId="77777777" w:rsidR="00B37B6A" w:rsidRPr="00A23E6F" w:rsidRDefault="00B37B6A" w:rsidP="00810C40">
      <w:pPr>
        <w:spacing w:line="360" w:lineRule="auto"/>
        <w:jc w:val="both"/>
        <w:rPr>
          <w:rFonts w:ascii="Arial" w:hAnsi="Arial"/>
          <w:snapToGrid w:val="0"/>
          <w:lang w:val="es-ES"/>
        </w:rPr>
      </w:pPr>
      <w:r w:rsidRPr="004F2478">
        <w:rPr>
          <w:rFonts w:ascii="Arial" w:hAnsi="Arial"/>
          <w:snapToGrid w:val="0"/>
          <w:lang w:val="es-MX"/>
        </w:rPr>
        <w:t>En los casos en que el personal que genera los registros detecte que se hace necesario adicionar o eliminar el registro de datos establecidos solicita la modificación del contenido de los registros de acuerdo a lo establecido en el procedimiento d</w:t>
      </w:r>
      <w:r w:rsidR="00A23E6F">
        <w:rPr>
          <w:rFonts w:ascii="Arial" w:hAnsi="Arial"/>
          <w:snapToGrid w:val="0"/>
          <w:lang w:val="es-MX"/>
        </w:rPr>
        <w:t>e “Control de Documentos</w:t>
      </w:r>
      <w:r w:rsidRPr="004F2478">
        <w:rPr>
          <w:rFonts w:ascii="Arial" w:hAnsi="Arial"/>
          <w:snapToGrid w:val="0"/>
          <w:lang w:val="es-MX"/>
        </w:rPr>
        <w:t xml:space="preserve">”  Núm. </w:t>
      </w:r>
      <w:r w:rsidR="00242FDA">
        <w:rPr>
          <w:rFonts w:ascii="Arial" w:hAnsi="Arial"/>
          <w:snapToGrid w:val="0"/>
          <w:lang w:val="es-ES"/>
        </w:rPr>
        <w:t>PGC-07</w:t>
      </w:r>
      <w:r w:rsidRPr="00A23E6F">
        <w:rPr>
          <w:rFonts w:ascii="Arial" w:hAnsi="Arial"/>
          <w:snapToGrid w:val="0"/>
          <w:lang w:val="es-ES"/>
        </w:rPr>
        <w:t>-02.</w:t>
      </w:r>
    </w:p>
    <w:p w14:paraId="1BDF8455" w14:textId="77777777" w:rsidR="00B37B6A" w:rsidRPr="00A23E6F" w:rsidRDefault="00B37B6A" w:rsidP="00810C40">
      <w:pPr>
        <w:spacing w:line="360" w:lineRule="auto"/>
        <w:ind w:left="794"/>
        <w:jc w:val="both"/>
        <w:rPr>
          <w:rFonts w:ascii="Arial" w:hAnsi="Arial"/>
          <w:b/>
          <w:snapToGrid w:val="0"/>
          <w:lang w:val="es-ES"/>
        </w:rPr>
      </w:pPr>
    </w:p>
    <w:p w14:paraId="68E4694C" w14:textId="77777777" w:rsidR="00B37B6A" w:rsidRPr="004F2478" w:rsidRDefault="00B37B6A" w:rsidP="00810C40">
      <w:pPr>
        <w:numPr>
          <w:ilvl w:val="0"/>
          <w:numId w:val="47"/>
        </w:numPr>
        <w:overflowPunct/>
        <w:autoSpaceDE/>
        <w:autoSpaceDN/>
        <w:adjustRightInd/>
        <w:spacing w:line="360" w:lineRule="auto"/>
        <w:ind w:left="1151" w:hanging="357"/>
        <w:jc w:val="both"/>
        <w:textAlignment w:val="auto"/>
        <w:rPr>
          <w:rFonts w:ascii="Arial" w:hAnsi="Arial"/>
          <w:b/>
          <w:snapToGrid w:val="0"/>
          <w:lang w:val="es-MX"/>
        </w:rPr>
      </w:pPr>
      <w:r w:rsidRPr="004F2478">
        <w:rPr>
          <w:rFonts w:ascii="Arial" w:hAnsi="Arial"/>
          <w:b/>
          <w:snapToGrid w:val="0"/>
          <w:lang w:val="es-MX"/>
        </w:rPr>
        <w:t>CONSERVACION Y ACCESO DE LOS REGISTROS</w:t>
      </w:r>
    </w:p>
    <w:p w14:paraId="1DA88033" w14:textId="77777777" w:rsidR="00B37B6A" w:rsidRPr="004F2478" w:rsidRDefault="00B37B6A" w:rsidP="00810C40">
      <w:pPr>
        <w:spacing w:line="360" w:lineRule="auto"/>
        <w:ind w:left="829"/>
        <w:jc w:val="both"/>
        <w:rPr>
          <w:rFonts w:ascii="Arial" w:hAnsi="Arial"/>
          <w:snapToGrid w:val="0"/>
          <w:lang w:val="es-MX"/>
        </w:rPr>
      </w:pPr>
    </w:p>
    <w:p w14:paraId="644AD41B" w14:textId="364BCD61"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 xml:space="preserve">Los procedimientos en que se establecen los llenados de los registros definen el personal responsable de </w:t>
      </w:r>
      <w:r w:rsidR="000721F5" w:rsidRPr="004F2478">
        <w:rPr>
          <w:rFonts w:ascii="Arial" w:hAnsi="Arial"/>
          <w:snapToGrid w:val="0"/>
          <w:lang w:val="es-MX"/>
        </w:rPr>
        <w:t>conservarlos,</w:t>
      </w:r>
      <w:r w:rsidRPr="004F2478">
        <w:rPr>
          <w:rFonts w:ascii="Arial" w:hAnsi="Arial"/>
          <w:snapToGrid w:val="0"/>
          <w:lang w:val="es-MX"/>
        </w:rPr>
        <w:t xml:space="preserve"> así como el tiempo en cual se conservarán esos registros.</w:t>
      </w:r>
    </w:p>
    <w:p w14:paraId="25B7F6C3" w14:textId="77777777" w:rsidR="00B37B6A" w:rsidRPr="004F2478" w:rsidRDefault="00B37B6A" w:rsidP="00810C40">
      <w:pPr>
        <w:spacing w:line="360" w:lineRule="auto"/>
        <w:jc w:val="both"/>
        <w:rPr>
          <w:rFonts w:ascii="Arial" w:hAnsi="Arial"/>
          <w:snapToGrid w:val="0"/>
          <w:lang w:val="es-MX"/>
        </w:rPr>
      </w:pPr>
    </w:p>
    <w:p w14:paraId="1D826059" w14:textId="77777777" w:rsidR="00B37B6A" w:rsidRPr="004F2478" w:rsidRDefault="00B37B6A" w:rsidP="00810C40">
      <w:pPr>
        <w:spacing w:line="360" w:lineRule="auto"/>
        <w:jc w:val="both"/>
        <w:rPr>
          <w:rFonts w:ascii="Arial" w:hAnsi="Arial"/>
          <w:snapToGrid w:val="0"/>
          <w:lang w:val="es-MX"/>
        </w:rPr>
      </w:pPr>
      <w:r w:rsidRPr="004F2478">
        <w:rPr>
          <w:rFonts w:ascii="Arial" w:hAnsi="Arial"/>
          <w:snapToGrid w:val="0"/>
          <w:lang w:val="es-MX"/>
        </w:rPr>
        <w:t>Todos los registros se guardan ya sea en carpetas, folders o cajas que aseguran la conservación de los registros, estos se encuentran debidamente iden</w:t>
      </w:r>
      <w:r>
        <w:rPr>
          <w:rFonts w:ascii="Arial" w:hAnsi="Arial"/>
          <w:snapToGrid w:val="0"/>
          <w:lang w:val="es-MX"/>
        </w:rPr>
        <w:t xml:space="preserve">tificados con el Formato: </w:t>
      </w:r>
      <w:r w:rsidR="009413BF">
        <w:rPr>
          <w:rFonts w:ascii="Arial" w:hAnsi="Arial"/>
          <w:snapToGrid w:val="0"/>
          <w:lang w:val="es-MX"/>
        </w:rPr>
        <w:t>FR-OC-21</w:t>
      </w:r>
      <w:r w:rsidRPr="004F2478">
        <w:rPr>
          <w:rFonts w:ascii="Arial" w:hAnsi="Arial"/>
          <w:snapToGrid w:val="0"/>
          <w:lang w:val="es-MX"/>
        </w:rPr>
        <w:t xml:space="preserve"> “Control de registros”, el cual indica la fecha de retención y destrucción del registro.</w:t>
      </w:r>
    </w:p>
    <w:p w14:paraId="2DB6F114" w14:textId="77777777" w:rsidR="00B37B6A" w:rsidRDefault="00B37B6A" w:rsidP="00810C40">
      <w:pPr>
        <w:spacing w:line="360" w:lineRule="auto"/>
        <w:jc w:val="both"/>
        <w:rPr>
          <w:rFonts w:ascii="Arial" w:hAnsi="Arial"/>
          <w:snapToGrid w:val="0"/>
          <w:lang w:val="es-MX"/>
        </w:rPr>
      </w:pPr>
    </w:p>
    <w:p w14:paraId="5E4B4F53" w14:textId="77777777" w:rsidR="00980A45" w:rsidRPr="000F0601" w:rsidRDefault="00980A45" w:rsidP="00810C40">
      <w:pPr>
        <w:spacing w:line="360" w:lineRule="auto"/>
        <w:jc w:val="both"/>
        <w:rPr>
          <w:rFonts w:ascii="Arial" w:hAnsi="Arial"/>
          <w:snapToGrid w:val="0"/>
          <w:lang w:val="es-ES"/>
        </w:rPr>
      </w:pPr>
      <w:r w:rsidRPr="000F0601">
        <w:rPr>
          <w:rFonts w:ascii="Arial" w:hAnsi="Arial"/>
          <w:snapToGrid w:val="0"/>
          <w:lang w:val="es-ES"/>
        </w:rPr>
        <w:t xml:space="preserve">Los registros en forma electrónica deben estar contenidos en directorios con el nombre del registro y su código, deben de respaldar la información de estos registros mínimo mensualmente, de tal modo que asegure el tiempo de conservación de los registros especificándose en sus propiedades la fecha en la que se hace el respaldo. </w:t>
      </w:r>
    </w:p>
    <w:p w14:paraId="0A2F12CD" w14:textId="77777777" w:rsidR="00980A45" w:rsidRPr="00980A45" w:rsidRDefault="00980A45" w:rsidP="00810C40">
      <w:pPr>
        <w:spacing w:line="360" w:lineRule="auto"/>
        <w:jc w:val="both"/>
        <w:rPr>
          <w:rFonts w:ascii="Arial" w:hAnsi="Arial"/>
          <w:snapToGrid w:val="0"/>
          <w:lang w:val="es-ES"/>
        </w:rPr>
      </w:pPr>
    </w:p>
    <w:p w14:paraId="4AF0E850" w14:textId="77777777" w:rsidR="00B37B6A" w:rsidRDefault="00B37B6A" w:rsidP="00810C40">
      <w:pPr>
        <w:spacing w:line="360" w:lineRule="auto"/>
        <w:jc w:val="both"/>
        <w:rPr>
          <w:rFonts w:ascii="Arial" w:hAnsi="Arial"/>
          <w:snapToGrid w:val="0"/>
          <w:lang w:val="es-MX"/>
        </w:rPr>
      </w:pPr>
      <w:r w:rsidRPr="004F2478">
        <w:rPr>
          <w:rFonts w:ascii="Arial" w:hAnsi="Arial"/>
          <w:snapToGrid w:val="0"/>
          <w:lang w:val="es-MX"/>
        </w:rPr>
        <w:t>Los responsables de conservar los registros los mantienen en locales o lugares que tienen fácil acceso para su consulta, estudio y/o auditorias posteriores.</w:t>
      </w:r>
    </w:p>
    <w:p w14:paraId="170D147D" w14:textId="77777777" w:rsidR="00B37B6A" w:rsidRDefault="00B37B6A" w:rsidP="00810C40">
      <w:pPr>
        <w:spacing w:line="360" w:lineRule="auto"/>
        <w:jc w:val="both"/>
        <w:rPr>
          <w:rFonts w:ascii="Arial" w:hAnsi="Arial"/>
          <w:snapToGrid w:val="0"/>
          <w:lang w:val="es-MX"/>
        </w:rPr>
      </w:pPr>
    </w:p>
    <w:p w14:paraId="6BD7C790" w14:textId="77777777" w:rsidR="00B37B6A" w:rsidRDefault="00436A8B" w:rsidP="00810C40">
      <w:pPr>
        <w:spacing w:line="360" w:lineRule="auto"/>
        <w:jc w:val="both"/>
        <w:rPr>
          <w:rFonts w:ascii="Arial" w:hAnsi="Arial"/>
          <w:snapToGrid w:val="0"/>
          <w:lang w:val="es-MX"/>
        </w:rPr>
      </w:pPr>
      <w:r>
        <w:rPr>
          <w:rFonts w:ascii="Arial" w:hAnsi="Arial"/>
          <w:snapToGrid w:val="0"/>
          <w:lang w:val="es-MX"/>
        </w:rPr>
        <w:t>En el Laboratorio</w:t>
      </w:r>
      <w:r w:rsidR="00B37B6A">
        <w:rPr>
          <w:rFonts w:ascii="Arial" w:hAnsi="Arial"/>
          <w:snapToGrid w:val="0"/>
          <w:lang w:val="es-MX"/>
        </w:rPr>
        <w:t xml:space="preserve"> los regi</w:t>
      </w:r>
      <w:r w:rsidR="00A23E6F">
        <w:rPr>
          <w:rFonts w:ascii="Arial" w:hAnsi="Arial"/>
          <w:snapToGrid w:val="0"/>
          <w:lang w:val="es-MX"/>
        </w:rPr>
        <w:t>stros se retienen por lo menos 1 año</w:t>
      </w:r>
      <w:r w:rsidR="00B37B6A">
        <w:rPr>
          <w:rFonts w:ascii="Arial" w:hAnsi="Arial"/>
          <w:snapToGrid w:val="0"/>
          <w:lang w:val="es-MX"/>
        </w:rPr>
        <w:t xml:space="preserve"> desde la fecha de liberación del producto; así mismo los documentos obsoletos también entran en este tipo de retención  </w:t>
      </w:r>
    </w:p>
    <w:p w14:paraId="500FDC71" w14:textId="77777777" w:rsidR="00B37B6A" w:rsidRPr="004F2478" w:rsidRDefault="00B37B6A" w:rsidP="00810C40">
      <w:pPr>
        <w:spacing w:line="360" w:lineRule="auto"/>
        <w:jc w:val="both"/>
        <w:rPr>
          <w:rFonts w:ascii="Arial" w:hAnsi="Arial"/>
          <w:snapToGrid w:val="0"/>
          <w:lang w:val="es-MX"/>
        </w:rPr>
      </w:pPr>
    </w:p>
    <w:p w14:paraId="0B88C215" w14:textId="77777777" w:rsidR="00B37B6A" w:rsidRPr="004F2478" w:rsidRDefault="00B37B6A" w:rsidP="00810C40">
      <w:pPr>
        <w:spacing w:line="360" w:lineRule="auto"/>
        <w:jc w:val="both"/>
        <w:rPr>
          <w:snapToGrid w:val="0"/>
          <w:lang w:val="es-MX"/>
        </w:rPr>
      </w:pPr>
      <w:r w:rsidRPr="004F2478">
        <w:rPr>
          <w:rFonts w:ascii="Arial" w:hAnsi="Arial"/>
          <w:snapToGrid w:val="0"/>
          <w:lang w:val="es-MX"/>
        </w:rPr>
        <w:lastRenderedPageBreak/>
        <w:t>Así mismo se debe garantizar el acceso a los registros a los representantes del cliente cuando así se acuerde en los contratos.</w:t>
      </w:r>
    </w:p>
    <w:p w14:paraId="188A49BE" w14:textId="77777777" w:rsidR="00B37B6A" w:rsidRPr="004F2478" w:rsidRDefault="00B37B6A" w:rsidP="00810C40">
      <w:pPr>
        <w:spacing w:line="360" w:lineRule="auto"/>
        <w:ind w:left="851" w:hanging="851"/>
        <w:jc w:val="both"/>
        <w:rPr>
          <w:rFonts w:ascii="Arial" w:hAnsi="Arial"/>
          <w:lang w:val="es-MX"/>
        </w:rPr>
      </w:pPr>
    </w:p>
    <w:p w14:paraId="0C3BB4A6" w14:textId="77777777" w:rsidR="00B37B6A" w:rsidRDefault="00B37B6A" w:rsidP="00810C40">
      <w:pPr>
        <w:pBdr>
          <w:top w:val="single" w:sz="6" w:space="0" w:color="auto"/>
        </w:pBdr>
        <w:spacing w:line="360" w:lineRule="auto"/>
        <w:ind w:left="851" w:hanging="851"/>
        <w:rPr>
          <w:rFonts w:ascii="Arial" w:hAnsi="Arial"/>
          <w:b/>
          <w:sz w:val="24"/>
        </w:rPr>
      </w:pPr>
      <w:r>
        <w:rPr>
          <w:rFonts w:ascii="Arial" w:hAnsi="Arial"/>
          <w:b/>
          <w:sz w:val="24"/>
        </w:rPr>
        <w:t>5</w:t>
      </w:r>
      <w:r>
        <w:rPr>
          <w:rFonts w:ascii="Arial" w:hAnsi="Arial"/>
          <w:b/>
          <w:sz w:val="24"/>
        </w:rPr>
        <w:tab/>
        <w:t>REFERENCIAS.</w:t>
      </w:r>
    </w:p>
    <w:p w14:paraId="698E07BD" w14:textId="77777777" w:rsidR="00B37B6A" w:rsidRDefault="00B37B6A" w:rsidP="00810C40">
      <w:pPr>
        <w:spacing w:line="360" w:lineRule="auto"/>
        <w:ind w:left="851" w:hanging="851"/>
        <w:rPr>
          <w:rFonts w:ascii="Arial" w:hAnsi="Arial"/>
          <w:b/>
          <w:sz w:val="24"/>
        </w:rPr>
      </w:pPr>
    </w:p>
    <w:p w14:paraId="08CBC9C9" w14:textId="77777777" w:rsidR="00B37B6A" w:rsidRDefault="00B37B6A" w:rsidP="00810C40">
      <w:pPr>
        <w:spacing w:line="360" w:lineRule="auto"/>
        <w:ind w:left="851" w:hanging="851"/>
        <w:rPr>
          <w:rFonts w:ascii="Arial" w:hAnsi="Arial"/>
          <w:b/>
        </w:rPr>
      </w:pPr>
      <w:r>
        <w:rPr>
          <w:rFonts w:ascii="Arial" w:hAnsi="Arial"/>
          <w:b/>
        </w:rPr>
        <w:t>5.1</w:t>
      </w:r>
      <w:r>
        <w:rPr>
          <w:rFonts w:ascii="Arial" w:hAnsi="Arial"/>
          <w:b/>
        </w:rPr>
        <w:tab/>
      </w:r>
      <w:r w:rsidRPr="00B97C6A">
        <w:rPr>
          <w:rFonts w:ascii="Arial" w:hAnsi="Arial"/>
          <w:b/>
          <w:lang w:val="es-ES"/>
        </w:rPr>
        <w:t>Procedimientos</w:t>
      </w:r>
      <w:r>
        <w:rPr>
          <w:rFonts w:ascii="Arial" w:hAnsi="Arial"/>
          <w:b/>
        </w:rPr>
        <w:t xml:space="preserve"> </w:t>
      </w:r>
      <w:r w:rsidRPr="00B97C6A">
        <w:rPr>
          <w:rFonts w:ascii="Arial" w:hAnsi="Arial"/>
          <w:b/>
          <w:lang w:val="es-ES"/>
        </w:rPr>
        <w:t>Relacionados</w:t>
      </w:r>
    </w:p>
    <w:p w14:paraId="0D08DB9F" w14:textId="77777777" w:rsidR="00B37B6A" w:rsidRDefault="00B37B6A" w:rsidP="00810C40">
      <w:pPr>
        <w:spacing w:line="360" w:lineRule="auto"/>
        <w:jc w:val="both"/>
        <w:rPr>
          <w:rFonts w:ascii="Arial" w:hAnsi="Arial"/>
        </w:rPr>
      </w:pPr>
    </w:p>
    <w:p w14:paraId="27DE0DB3" w14:textId="77777777" w:rsidR="00B37B6A" w:rsidRDefault="00242FDA" w:rsidP="00810C40">
      <w:pPr>
        <w:numPr>
          <w:ilvl w:val="0"/>
          <w:numId w:val="37"/>
        </w:numPr>
        <w:overflowPunct/>
        <w:autoSpaceDE/>
        <w:autoSpaceDN/>
        <w:adjustRightInd/>
        <w:spacing w:line="360" w:lineRule="auto"/>
        <w:jc w:val="both"/>
        <w:textAlignment w:val="auto"/>
        <w:rPr>
          <w:rFonts w:ascii="Arial" w:hAnsi="Arial"/>
        </w:rPr>
      </w:pPr>
      <w:r>
        <w:rPr>
          <w:rFonts w:ascii="Arial" w:hAnsi="Arial"/>
        </w:rPr>
        <w:t>Procedimiento No. PGC-07</w:t>
      </w:r>
      <w:r w:rsidR="00B37B6A">
        <w:rPr>
          <w:rFonts w:ascii="Arial" w:hAnsi="Arial"/>
        </w:rPr>
        <w:t xml:space="preserve">-01               </w:t>
      </w:r>
    </w:p>
    <w:p w14:paraId="0CC04294" w14:textId="77777777" w:rsidR="00B37B6A" w:rsidRPr="004F2478" w:rsidRDefault="00B37B6A" w:rsidP="00810C40">
      <w:pPr>
        <w:spacing w:line="360" w:lineRule="auto"/>
        <w:ind w:firstLine="816"/>
        <w:jc w:val="both"/>
        <w:rPr>
          <w:rFonts w:ascii="Arial" w:hAnsi="Arial"/>
          <w:lang w:val="es-MX"/>
        </w:rPr>
      </w:pPr>
      <w:r w:rsidRPr="004F2478">
        <w:rPr>
          <w:rFonts w:ascii="Arial" w:hAnsi="Arial"/>
          <w:lang w:val="es-MX"/>
        </w:rPr>
        <w:t xml:space="preserve">"Elaboración de la documentación ISO </w:t>
      </w:r>
      <w:r w:rsidR="00242FDA">
        <w:rPr>
          <w:rFonts w:ascii="Arial" w:hAnsi="Arial"/>
          <w:lang w:val="es-MX"/>
        </w:rPr>
        <w:t>9001:2015</w:t>
      </w:r>
      <w:r>
        <w:rPr>
          <w:rFonts w:ascii="Arial" w:hAnsi="Arial"/>
          <w:lang w:val="es-MX"/>
        </w:rPr>
        <w:t xml:space="preserve">”                       </w:t>
      </w:r>
    </w:p>
    <w:p w14:paraId="46C6E43C" w14:textId="77777777" w:rsidR="00B37B6A" w:rsidRPr="004F2478" w:rsidRDefault="00B37B6A" w:rsidP="00810C40">
      <w:pPr>
        <w:spacing w:line="360" w:lineRule="auto"/>
        <w:ind w:firstLine="816"/>
        <w:jc w:val="both"/>
        <w:rPr>
          <w:rFonts w:ascii="Arial" w:hAnsi="Arial"/>
          <w:lang w:val="es-MX"/>
        </w:rPr>
      </w:pPr>
    </w:p>
    <w:p w14:paraId="572E9BAD" w14:textId="77777777" w:rsidR="00B37B6A" w:rsidRDefault="00242FDA" w:rsidP="00810C40">
      <w:pPr>
        <w:numPr>
          <w:ilvl w:val="0"/>
          <w:numId w:val="37"/>
        </w:numPr>
        <w:overflowPunct/>
        <w:autoSpaceDE/>
        <w:autoSpaceDN/>
        <w:adjustRightInd/>
        <w:spacing w:line="360" w:lineRule="auto"/>
        <w:jc w:val="both"/>
        <w:textAlignment w:val="auto"/>
        <w:rPr>
          <w:rFonts w:ascii="Arial" w:hAnsi="Arial"/>
        </w:rPr>
      </w:pPr>
      <w:r>
        <w:rPr>
          <w:rFonts w:ascii="Arial" w:hAnsi="Arial"/>
        </w:rPr>
        <w:t>Procedimiento No. PGC-07</w:t>
      </w:r>
      <w:r w:rsidR="00B37B6A">
        <w:rPr>
          <w:rFonts w:ascii="Arial" w:hAnsi="Arial"/>
        </w:rPr>
        <w:t xml:space="preserve">-02               </w:t>
      </w:r>
    </w:p>
    <w:p w14:paraId="3217196F" w14:textId="77777777" w:rsidR="00B37B6A" w:rsidRPr="004F2478" w:rsidRDefault="006912B1" w:rsidP="00810C40">
      <w:pPr>
        <w:spacing w:line="360" w:lineRule="auto"/>
        <w:ind w:firstLine="816"/>
        <w:jc w:val="both"/>
        <w:rPr>
          <w:rFonts w:ascii="Arial" w:hAnsi="Arial"/>
          <w:lang w:val="es-MX"/>
        </w:rPr>
      </w:pPr>
      <w:r>
        <w:rPr>
          <w:rFonts w:ascii="Arial" w:hAnsi="Arial"/>
          <w:lang w:val="es-MX"/>
        </w:rPr>
        <w:t>"Control de Documentos</w:t>
      </w:r>
      <w:r w:rsidR="00B37B6A" w:rsidRPr="004F2478">
        <w:rPr>
          <w:rFonts w:ascii="Arial" w:hAnsi="Arial"/>
          <w:lang w:val="es-MX"/>
        </w:rPr>
        <w:t>"</w:t>
      </w:r>
    </w:p>
    <w:p w14:paraId="3B378C25" w14:textId="77777777" w:rsidR="00B37B6A" w:rsidRPr="004F2478" w:rsidRDefault="00B37B6A" w:rsidP="00810C40">
      <w:pPr>
        <w:spacing w:line="360" w:lineRule="auto"/>
        <w:ind w:left="851" w:hanging="851"/>
        <w:rPr>
          <w:rFonts w:ascii="Arial" w:hAnsi="Arial"/>
          <w:b/>
          <w:lang w:val="es-MX"/>
        </w:rPr>
      </w:pPr>
    </w:p>
    <w:p w14:paraId="5D083298" w14:textId="77777777" w:rsidR="00B37B6A" w:rsidRDefault="00B37B6A" w:rsidP="00810C40">
      <w:pPr>
        <w:numPr>
          <w:ilvl w:val="1"/>
          <w:numId w:val="44"/>
        </w:numPr>
        <w:overflowPunct/>
        <w:autoSpaceDE/>
        <w:autoSpaceDN/>
        <w:adjustRightInd/>
        <w:spacing w:line="360" w:lineRule="auto"/>
        <w:textAlignment w:val="auto"/>
        <w:rPr>
          <w:rFonts w:ascii="Arial" w:hAnsi="Arial"/>
          <w:b/>
        </w:rPr>
      </w:pPr>
      <w:r w:rsidRPr="004F2478">
        <w:rPr>
          <w:rFonts w:ascii="Arial" w:hAnsi="Arial"/>
          <w:b/>
          <w:lang w:val="es-MX"/>
        </w:rPr>
        <w:t xml:space="preserve">        </w:t>
      </w:r>
      <w:r w:rsidRPr="006912B1">
        <w:rPr>
          <w:rFonts w:ascii="Arial" w:hAnsi="Arial"/>
          <w:b/>
          <w:lang w:val="es-ES"/>
        </w:rPr>
        <w:t>Documentos</w:t>
      </w:r>
      <w:r>
        <w:rPr>
          <w:rFonts w:ascii="Arial" w:hAnsi="Arial"/>
          <w:b/>
        </w:rPr>
        <w:t xml:space="preserve"> de </w:t>
      </w:r>
      <w:r w:rsidRPr="00B97C6A">
        <w:rPr>
          <w:rFonts w:ascii="Arial" w:hAnsi="Arial"/>
          <w:b/>
          <w:lang w:val="es-ES"/>
        </w:rPr>
        <w:t>referencia</w:t>
      </w:r>
    </w:p>
    <w:p w14:paraId="1E89D22E" w14:textId="77777777" w:rsidR="00B37B6A" w:rsidRDefault="00B37B6A" w:rsidP="00810C40">
      <w:pPr>
        <w:spacing w:line="360" w:lineRule="auto"/>
        <w:rPr>
          <w:rFonts w:ascii="Arial" w:hAnsi="Arial"/>
          <w:b/>
        </w:rPr>
      </w:pPr>
    </w:p>
    <w:p w14:paraId="2850E3D6" w14:textId="77777777" w:rsidR="00B37B6A" w:rsidRDefault="00242FDA" w:rsidP="00810C40">
      <w:pPr>
        <w:numPr>
          <w:ilvl w:val="0"/>
          <w:numId w:val="38"/>
        </w:numPr>
        <w:overflowPunct/>
        <w:autoSpaceDE/>
        <w:autoSpaceDN/>
        <w:adjustRightInd/>
        <w:spacing w:line="360" w:lineRule="auto"/>
        <w:textAlignment w:val="auto"/>
        <w:rPr>
          <w:rFonts w:ascii="Arial" w:hAnsi="Arial"/>
          <w:lang w:val="es-MX"/>
        </w:rPr>
      </w:pPr>
      <w:r>
        <w:rPr>
          <w:rFonts w:ascii="Arial" w:hAnsi="Arial"/>
          <w:lang w:val="es-MX"/>
        </w:rPr>
        <w:t>Norma ISO 9001:2015</w:t>
      </w:r>
      <w:r w:rsidR="00B37B6A" w:rsidRPr="004F2478">
        <w:rPr>
          <w:rFonts w:ascii="Arial" w:hAnsi="Arial"/>
          <w:lang w:val="es-MX"/>
        </w:rPr>
        <w:t xml:space="preserve">    Requisito</w:t>
      </w:r>
      <w:r>
        <w:rPr>
          <w:rFonts w:ascii="Arial" w:hAnsi="Arial"/>
          <w:lang w:val="es-MX"/>
        </w:rPr>
        <w:t xml:space="preserve"> </w:t>
      </w:r>
      <w:r w:rsidRPr="00242FDA">
        <w:rPr>
          <w:rFonts w:ascii="Arial" w:hAnsi="Arial"/>
          <w:lang w:val="es-MX"/>
        </w:rPr>
        <w:t>7.5.3 Control de la información documentada</w:t>
      </w:r>
      <w:r w:rsidR="00B37B6A">
        <w:rPr>
          <w:rFonts w:ascii="Arial" w:hAnsi="Arial"/>
          <w:lang w:val="es-MX"/>
        </w:rPr>
        <w:t>.</w:t>
      </w:r>
    </w:p>
    <w:p w14:paraId="42415A44" w14:textId="77777777" w:rsidR="00B37B6A" w:rsidRDefault="00B37B6A" w:rsidP="00810C40">
      <w:pPr>
        <w:numPr>
          <w:ilvl w:val="0"/>
          <w:numId w:val="38"/>
        </w:numPr>
        <w:overflowPunct/>
        <w:autoSpaceDE/>
        <w:autoSpaceDN/>
        <w:adjustRightInd/>
        <w:spacing w:line="360" w:lineRule="auto"/>
        <w:textAlignment w:val="auto"/>
        <w:rPr>
          <w:rFonts w:ascii="Arial" w:hAnsi="Arial"/>
          <w:lang w:val="es-MX"/>
        </w:rPr>
      </w:pPr>
      <w:r>
        <w:rPr>
          <w:rFonts w:ascii="Arial" w:hAnsi="Arial"/>
          <w:lang w:val="es-MX"/>
        </w:rPr>
        <w:t xml:space="preserve">Manual de </w:t>
      </w:r>
      <w:r w:rsidRPr="004F2478">
        <w:rPr>
          <w:rFonts w:ascii="Arial" w:hAnsi="Arial"/>
          <w:lang w:val="es-MX"/>
        </w:rPr>
        <w:t>Gestión</w:t>
      </w:r>
      <w:r>
        <w:rPr>
          <w:rFonts w:ascii="Arial" w:hAnsi="Arial"/>
          <w:lang w:val="es-MX"/>
        </w:rPr>
        <w:t>.</w:t>
      </w:r>
    </w:p>
    <w:p w14:paraId="6030AE27" w14:textId="77777777" w:rsidR="00B37B6A" w:rsidRPr="004F2478" w:rsidRDefault="00242FDA" w:rsidP="00810C40">
      <w:pPr>
        <w:numPr>
          <w:ilvl w:val="0"/>
          <w:numId w:val="38"/>
        </w:numPr>
        <w:overflowPunct/>
        <w:autoSpaceDE/>
        <w:autoSpaceDN/>
        <w:adjustRightInd/>
        <w:spacing w:line="360" w:lineRule="auto"/>
        <w:textAlignment w:val="auto"/>
        <w:rPr>
          <w:rFonts w:ascii="Arial" w:hAnsi="Arial"/>
          <w:lang w:val="es-MX"/>
        </w:rPr>
      </w:pPr>
      <w:r>
        <w:rPr>
          <w:rFonts w:ascii="Arial" w:hAnsi="Arial" w:cs="Arial"/>
          <w:szCs w:val="22"/>
          <w:lang w:val="es-ES"/>
        </w:rPr>
        <w:t>Norma ISO 9001:2015 Sistema</w:t>
      </w:r>
      <w:r w:rsidR="00B37B6A">
        <w:rPr>
          <w:rFonts w:ascii="Arial" w:hAnsi="Arial" w:cs="Arial"/>
          <w:szCs w:val="22"/>
          <w:lang w:val="es-ES"/>
        </w:rPr>
        <w:t xml:space="preserve"> de Gestión de </w:t>
      </w:r>
      <w:r>
        <w:rPr>
          <w:rFonts w:ascii="Arial" w:hAnsi="Arial" w:cs="Arial"/>
          <w:szCs w:val="22"/>
          <w:lang w:val="es-ES"/>
        </w:rPr>
        <w:t>la Calidad.</w:t>
      </w:r>
    </w:p>
    <w:p w14:paraId="0530CA02" w14:textId="77777777" w:rsidR="00B37B6A" w:rsidRDefault="00B37B6A" w:rsidP="00810C40">
      <w:pPr>
        <w:overflowPunct/>
        <w:autoSpaceDE/>
        <w:autoSpaceDN/>
        <w:adjustRightInd/>
        <w:spacing w:line="360" w:lineRule="auto"/>
        <w:ind w:left="284"/>
        <w:textAlignment w:val="auto"/>
        <w:rPr>
          <w:rFonts w:ascii="Arial" w:hAnsi="Arial"/>
          <w:lang w:val="es-MX"/>
        </w:rPr>
      </w:pPr>
    </w:p>
    <w:p w14:paraId="3BC25B62" w14:textId="77777777" w:rsidR="00B37B6A" w:rsidRPr="004F2478" w:rsidRDefault="00B37B6A" w:rsidP="00810C40">
      <w:pPr>
        <w:pBdr>
          <w:top w:val="single" w:sz="6" w:space="1" w:color="auto"/>
        </w:pBdr>
        <w:spacing w:line="360" w:lineRule="auto"/>
        <w:ind w:left="851" w:hanging="851"/>
        <w:rPr>
          <w:rFonts w:ascii="Arial" w:hAnsi="Arial"/>
          <w:b/>
          <w:sz w:val="24"/>
          <w:lang w:val="es-MX"/>
        </w:rPr>
      </w:pPr>
      <w:r w:rsidRPr="004F2478">
        <w:rPr>
          <w:rFonts w:ascii="Arial" w:hAnsi="Arial"/>
          <w:b/>
          <w:sz w:val="24"/>
          <w:lang w:val="es-MX"/>
        </w:rPr>
        <w:t>6</w:t>
      </w:r>
      <w:r w:rsidRPr="004F2478">
        <w:rPr>
          <w:rFonts w:ascii="Arial" w:hAnsi="Arial"/>
          <w:b/>
          <w:sz w:val="24"/>
          <w:lang w:val="es-MX"/>
        </w:rPr>
        <w:tab/>
      </w:r>
      <w:proofErr w:type="gramStart"/>
      <w:r w:rsidRPr="004F2478">
        <w:rPr>
          <w:rFonts w:ascii="Arial" w:hAnsi="Arial"/>
          <w:b/>
          <w:sz w:val="24"/>
          <w:lang w:val="es-MX"/>
        </w:rPr>
        <w:t>Registros</w:t>
      </w:r>
      <w:proofErr w:type="gramEnd"/>
    </w:p>
    <w:p w14:paraId="2A38A255" w14:textId="77777777" w:rsidR="00B37B6A" w:rsidRPr="004F2478" w:rsidRDefault="00B37B6A" w:rsidP="00810C40">
      <w:pPr>
        <w:tabs>
          <w:tab w:val="left" w:pos="1418"/>
          <w:tab w:val="center" w:pos="5529"/>
          <w:tab w:val="center" w:pos="7513"/>
        </w:tabs>
        <w:spacing w:line="360" w:lineRule="auto"/>
        <w:ind w:left="851" w:hanging="851"/>
        <w:rPr>
          <w:rFonts w:ascii="Arial" w:hAnsi="Arial"/>
          <w:b/>
          <w:u w:val="single"/>
          <w:lang w:val="es-MX"/>
        </w:rPr>
      </w:pPr>
    </w:p>
    <w:tbl>
      <w:tblPr>
        <w:tblW w:w="5000" w:type="pct"/>
        <w:tblLook w:val="0000" w:firstRow="0" w:lastRow="0" w:firstColumn="0" w:lastColumn="0" w:noHBand="0" w:noVBand="0"/>
      </w:tblPr>
      <w:tblGrid>
        <w:gridCol w:w="1276"/>
        <w:gridCol w:w="4205"/>
        <w:gridCol w:w="2351"/>
        <w:gridCol w:w="1006"/>
      </w:tblGrid>
      <w:tr w:rsidR="000721F5" w:rsidRPr="00CA399C" w14:paraId="35A100EF" w14:textId="77777777" w:rsidTr="000721F5">
        <w:trPr>
          <w:trHeight w:val="378"/>
        </w:trPr>
        <w:tc>
          <w:tcPr>
            <w:tcW w:w="722" w:type="pct"/>
            <w:vAlign w:val="center"/>
          </w:tcPr>
          <w:p w14:paraId="482D6884" w14:textId="77777777" w:rsidR="000721F5" w:rsidRPr="00CA399C" w:rsidRDefault="000721F5" w:rsidP="00426DE7">
            <w:pPr>
              <w:pStyle w:val="Ttulo4"/>
              <w:rPr>
                <w:sz w:val="20"/>
                <w:szCs w:val="20"/>
              </w:rPr>
            </w:pPr>
            <w:r w:rsidRPr="00CA399C">
              <w:rPr>
                <w:sz w:val="20"/>
                <w:szCs w:val="20"/>
              </w:rPr>
              <w:t>Código</w:t>
            </w:r>
          </w:p>
        </w:tc>
        <w:tc>
          <w:tcPr>
            <w:tcW w:w="2379" w:type="pct"/>
            <w:vAlign w:val="center"/>
          </w:tcPr>
          <w:p w14:paraId="110F6E5E" w14:textId="77777777" w:rsidR="000721F5" w:rsidRPr="00CA399C" w:rsidRDefault="000721F5" w:rsidP="00426DE7">
            <w:pPr>
              <w:pStyle w:val="Ttulo4"/>
              <w:rPr>
                <w:sz w:val="20"/>
                <w:szCs w:val="20"/>
              </w:rPr>
            </w:pPr>
            <w:r w:rsidRPr="00CA399C">
              <w:rPr>
                <w:sz w:val="20"/>
                <w:szCs w:val="20"/>
              </w:rPr>
              <w:t>Descripción</w:t>
            </w:r>
          </w:p>
        </w:tc>
        <w:tc>
          <w:tcPr>
            <w:tcW w:w="1330" w:type="pct"/>
            <w:vAlign w:val="center"/>
          </w:tcPr>
          <w:p w14:paraId="1809BA88" w14:textId="77777777" w:rsidR="000721F5" w:rsidRPr="00CA399C" w:rsidRDefault="000721F5" w:rsidP="00426DE7">
            <w:pPr>
              <w:pStyle w:val="Ttulo4"/>
              <w:rPr>
                <w:sz w:val="20"/>
                <w:szCs w:val="20"/>
              </w:rPr>
            </w:pPr>
            <w:r w:rsidRPr="00CA399C">
              <w:rPr>
                <w:sz w:val="20"/>
                <w:szCs w:val="20"/>
              </w:rPr>
              <w:t>Retiene</w:t>
            </w:r>
          </w:p>
        </w:tc>
        <w:tc>
          <w:tcPr>
            <w:tcW w:w="569" w:type="pct"/>
            <w:vAlign w:val="center"/>
          </w:tcPr>
          <w:p w14:paraId="4845B797" w14:textId="77777777" w:rsidR="000721F5" w:rsidRPr="00CA399C" w:rsidRDefault="000721F5" w:rsidP="00426DE7">
            <w:pPr>
              <w:pStyle w:val="Ttulo4"/>
              <w:ind w:right="5"/>
              <w:rPr>
                <w:sz w:val="20"/>
                <w:szCs w:val="20"/>
              </w:rPr>
            </w:pPr>
            <w:r w:rsidRPr="00CA399C">
              <w:rPr>
                <w:sz w:val="20"/>
                <w:szCs w:val="20"/>
              </w:rPr>
              <w:t>Tiempo</w:t>
            </w:r>
          </w:p>
        </w:tc>
      </w:tr>
      <w:tr w:rsidR="000721F5" w:rsidRPr="00CA399C" w14:paraId="05D5DDA3" w14:textId="77777777" w:rsidTr="000721F5">
        <w:trPr>
          <w:trHeight w:val="378"/>
        </w:trPr>
        <w:tc>
          <w:tcPr>
            <w:tcW w:w="722" w:type="pct"/>
            <w:vAlign w:val="center"/>
          </w:tcPr>
          <w:p w14:paraId="66965755" w14:textId="231BDFC0" w:rsidR="000721F5" w:rsidRPr="00CA399C" w:rsidRDefault="000721F5" w:rsidP="00426DE7">
            <w:pPr>
              <w:pStyle w:val="Ttulo4"/>
              <w:rPr>
                <w:bCs/>
                <w:i w:val="0"/>
                <w:iCs w:val="0"/>
                <w:sz w:val="20"/>
                <w:szCs w:val="20"/>
              </w:rPr>
            </w:pPr>
            <w:r w:rsidRPr="00CA399C">
              <w:rPr>
                <w:bCs/>
                <w:i w:val="0"/>
                <w:iCs w:val="0"/>
                <w:sz w:val="20"/>
                <w:szCs w:val="20"/>
              </w:rPr>
              <w:t>FR-SGC-07</w:t>
            </w:r>
          </w:p>
        </w:tc>
        <w:tc>
          <w:tcPr>
            <w:tcW w:w="2379" w:type="pct"/>
            <w:vAlign w:val="center"/>
          </w:tcPr>
          <w:p w14:paraId="30A158AF" w14:textId="43E16DC4" w:rsidR="000721F5" w:rsidRPr="00CA399C" w:rsidRDefault="000721F5" w:rsidP="00426DE7">
            <w:pPr>
              <w:pStyle w:val="Ttulo4"/>
              <w:jc w:val="both"/>
              <w:rPr>
                <w:b w:val="0"/>
                <w:i w:val="0"/>
                <w:iCs w:val="0"/>
                <w:sz w:val="20"/>
                <w:szCs w:val="20"/>
                <w:lang w:val="es-ES"/>
              </w:rPr>
            </w:pPr>
            <w:r w:rsidRPr="00CA399C">
              <w:rPr>
                <w:b w:val="0"/>
                <w:i w:val="0"/>
                <w:iCs w:val="0"/>
                <w:sz w:val="20"/>
                <w:szCs w:val="20"/>
                <w:lang w:val="es-ES"/>
              </w:rPr>
              <w:t>Control de registros</w:t>
            </w:r>
          </w:p>
        </w:tc>
        <w:tc>
          <w:tcPr>
            <w:tcW w:w="1330" w:type="pct"/>
            <w:vAlign w:val="center"/>
          </w:tcPr>
          <w:p w14:paraId="38D3EE44" w14:textId="77777777" w:rsidR="000721F5" w:rsidRPr="00CA399C" w:rsidRDefault="000721F5" w:rsidP="00426DE7">
            <w:pPr>
              <w:pStyle w:val="Ttulo4"/>
              <w:jc w:val="both"/>
              <w:rPr>
                <w:b w:val="0"/>
                <w:i w:val="0"/>
                <w:iCs w:val="0"/>
                <w:sz w:val="20"/>
                <w:szCs w:val="20"/>
                <w:lang w:val="es-ES"/>
              </w:rPr>
            </w:pPr>
            <w:r w:rsidRPr="00CA399C">
              <w:rPr>
                <w:b w:val="0"/>
                <w:i w:val="0"/>
                <w:iCs w:val="0"/>
                <w:sz w:val="20"/>
                <w:szCs w:val="20"/>
                <w:lang w:val="es-ES"/>
              </w:rPr>
              <w:t>Área generadora.</w:t>
            </w:r>
          </w:p>
        </w:tc>
        <w:tc>
          <w:tcPr>
            <w:tcW w:w="569" w:type="pct"/>
            <w:vAlign w:val="center"/>
          </w:tcPr>
          <w:p w14:paraId="3568857D" w14:textId="77777777" w:rsidR="000721F5" w:rsidRPr="00CA399C" w:rsidRDefault="000721F5" w:rsidP="00426DE7">
            <w:pPr>
              <w:pStyle w:val="Ttulo4"/>
              <w:ind w:right="5"/>
              <w:rPr>
                <w:b w:val="0"/>
                <w:sz w:val="20"/>
                <w:szCs w:val="20"/>
              </w:rPr>
            </w:pPr>
            <w:r w:rsidRPr="00CA399C">
              <w:rPr>
                <w:b w:val="0"/>
                <w:sz w:val="20"/>
                <w:szCs w:val="20"/>
                <w:lang w:val="es-ES"/>
              </w:rPr>
              <w:t>3 años</w:t>
            </w:r>
          </w:p>
        </w:tc>
      </w:tr>
    </w:tbl>
    <w:p w14:paraId="259AAC58" w14:textId="77777777" w:rsidR="00B37B6A" w:rsidRDefault="00B37B6A" w:rsidP="00971088">
      <w:pPr>
        <w:tabs>
          <w:tab w:val="left" w:pos="2340"/>
        </w:tabs>
        <w:spacing w:line="360" w:lineRule="auto"/>
        <w:jc w:val="both"/>
        <w:rPr>
          <w:rFonts w:ascii="Arial" w:hAnsi="Arial" w:cs="Arial"/>
          <w:szCs w:val="22"/>
          <w:lang w:val="es-ES"/>
        </w:rPr>
      </w:pPr>
    </w:p>
    <w:sectPr w:rsidR="00B37B6A" w:rsidSect="00810C40">
      <w:headerReference w:type="default" r:id="rId11"/>
      <w:footerReference w:type="default" r:id="rId12"/>
      <w:pgSz w:w="12240" w:h="15840"/>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DF51" w14:textId="77777777" w:rsidR="0042350C" w:rsidRDefault="0042350C">
      <w:r>
        <w:separator/>
      </w:r>
    </w:p>
  </w:endnote>
  <w:endnote w:type="continuationSeparator" w:id="0">
    <w:p w14:paraId="69ED4AE9" w14:textId="77777777" w:rsidR="0042350C" w:rsidRDefault="0042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12" w:space="0" w:color="auto"/>
      </w:tblBorders>
      <w:tblCellMar>
        <w:left w:w="70" w:type="dxa"/>
        <w:right w:w="70" w:type="dxa"/>
      </w:tblCellMar>
      <w:tblLook w:val="0000" w:firstRow="0" w:lastRow="0" w:firstColumn="0" w:lastColumn="0" w:noHBand="0" w:noVBand="0"/>
    </w:tblPr>
    <w:tblGrid>
      <w:gridCol w:w="2528"/>
      <w:gridCol w:w="2103"/>
      <w:gridCol w:w="2107"/>
      <w:gridCol w:w="2100"/>
    </w:tblGrid>
    <w:tr w:rsidR="00810C40" w:rsidRPr="00263CEE" w14:paraId="67F89DBE" w14:textId="77777777" w:rsidTr="00426DE7">
      <w:trPr>
        <w:trHeight w:val="252"/>
        <w:jc w:val="center"/>
      </w:trPr>
      <w:tc>
        <w:tcPr>
          <w:tcW w:w="1430" w:type="pct"/>
          <w:vAlign w:val="center"/>
        </w:tcPr>
        <w:p w14:paraId="76558750" w14:textId="77777777" w:rsidR="00810C40" w:rsidRPr="00263CEE" w:rsidRDefault="00810C40" w:rsidP="00810C40">
          <w:pPr>
            <w:pStyle w:val="Piedepgina"/>
            <w:jc w:val="center"/>
            <w:rPr>
              <w:rFonts w:ascii="Arial" w:hAnsi="Arial" w:cs="Arial"/>
              <w:sz w:val="20"/>
              <w:szCs w:val="20"/>
            </w:rPr>
          </w:pPr>
          <w:r w:rsidRPr="00263CEE">
            <w:rPr>
              <w:rFonts w:ascii="Arial" w:hAnsi="Arial" w:cs="Arial"/>
              <w:sz w:val="20"/>
              <w:szCs w:val="20"/>
            </w:rPr>
            <w:t>CÓDIGO</w:t>
          </w:r>
        </w:p>
      </w:tc>
      <w:tc>
        <w:tcPr>
          <w:tcW w:w="1190" w:type="pct"/>
          <w:vAlign w:val="center"/>
        </w:tcPr>
        <w:p w14:paraId="4A350FFB" w14:textId="77777777" w:rsidR="00810C40" w:rsidRPr="00263CEE" w:rsidRDefault="00810C40" w:rsidP="00810C40">
          <w:pPr>
            <w:pStyle w:val="Piedepgina"/>
            <w:jc w:val="center"/>
            <w:rPr>
              <w:rFonts w:ascii="Arial" w:hAnsi="Arial" w:cs="Arial"/>
              <w:sz w:val="20"/>
              <w:szCs w:val="20"/>
            </w:rPr>
          </w:pPr>
          <w:r w:rsidRPr="00263CEE">
            <w:rPr>
              <w:rFonts w:ascii="Arial" w:hAnsi="Arial" w:cs="Arial"/>
              <w:sz w:val="20"/>
              <w:szCs w:val="20"/>
            </w:rPr>
            <w:t xml:space="preserve">FECHA DE EMISIÓN </w:t>
          </w:r>
        </w:p>
      </w:tc>
      <w:tc>
        <w:tcPr>
          <w:tcW w:w="1192" w:type="pct"/>
          <w:vAlign w:val="center"/>
        </w:tcPr>
        <w:p w14:paraId="70B2FD34" w14:textId="77777777" w:rsidR="00810C40" w:rsidRPr="00263CEE" w:rsidRDefault="00810C40" w:rsidP="00810C40">
          <w:pPr>
            <w:pStyle w:val="Piedepgina"/>
            <w:jc w:val="center"/>
            <w:rPr>
              <w:rFonts w:ascii="Arial" w:hAnsi="Arial" w:cs="Arial"/>
              <w:sz w:val="20"/>
              <w:szCs w:val="20"/>
            </w:rPr>
          </w:pPr>
          <w:r w:rsidRPr="00263CEE">
            <w:rPr>
              <w:rFonts w:ascii="Arial" w:hAnsi="Arial" w:cs="Arial"/>
              <w:sz w:val="20"/>
              <w:szCs w:val="20"/>
            </w:rPr>
            <w:t>REVISIÓN/FECHA</w:t>
          </w:r>
        </w:p>
      </w:tc>
      <w:tc>
        <w:tcPr>
          <w:tcW w:w="1189" w:type="pct"/>
          <w:vAlign w:val="center"/>
        </w:tcPr>
        <w:p w14:paraId="1DA898BF" w14:textId="77777777" w:rsidR="00810C40" w:rsidRPr="00263CEE" w:rsidRDefault="00810C40" w:rsidP="00810C40">
          <w:pPr>
            <w:pStyle w:val="Piedepgina"/>
            <w:jc w:val="center"/>
            <w:rPr>
              <w:rFonts w:ascii="Arial" w:hAnsi="Arial" w:cs="Arial"/>
              <w:sz w:val="20"/>
              <w:szCs w:val="20"/>
            </w:rPr>
          </w:pPr>
          <w:r w:rsidRPr="00263CEE">
            <w:rPr>
              <w:rFonts w:ascii="Arial" w:hAnsi="Arial" w:cs="Arial"/>
              <w:sz w:val="20"/>
              <w:szCs w:val="20"/>
            </w:rPr>
            <w:t>PÁGINA</w:t>
          </w:r>
        </w:p>
      </w:tc>
    </w:tr>
    <w:tr w:rsidR="00810C40" w:rsidRPr="00263CEE" w14:paraId="684EAC06" w14:textId="77777777" w:rsidTr="00426DE7">
      <w:trPr>
        <w:trHeight w:val="278"/>
        <w:jc w:val="center"/>
      </w:trPr>
      <w:tc>
        <w:tcPr>
          <w:tcW w:w="1430" w:type="pct"/>
          <w:vAlign w:val="center"/>
        </w:tcPr>
        <w:p w14:paraId="47C8715E" w14:textId="33C5E3E2" w:rsidR="00810C40" w:rsidRPr="00263CEE" w:rsidRDefault="00810C40" w:rsidP="00810C40">
          <w:pPr>
            <w:pStyle w:val="Piedepgina"/>
            <w:jc w:val="center"/>
            <w:rPr>
              <w:rFonts w:ascii="Arial" w:hAnsi="Arial" w:cs="Arial"/>
              <w:sz w:val="20"/>
              <w:szCs w:val="20"/>
            </w:rPr>
          </w:pPr>
          <w:r w:rsidRPr="00263CEE">
            <w:rPr>
              <w:rFonts w:ascii="Arial" w:hAnsi="Arial" w:cs="Arial"/>
              <w:sz w:val="20"/>
              <w:szCs w:val="20"/>
            </w:rPr>
            <w:t>PGC-07-0</w:t>
          </w:r>
          <w:r w:rsidR="000721F5">
            <w:rPr>
              <w:rFonts w:ascii="Arial" w:hAnsi="Arial" w:cs="Arial"/>
              <w:sz w:val="20"/>
              <w:szCs w:val="20"/>
            </w:rPr>
            <w:t>3</w:t>
          </w:r>
        </w:p>
      </w:tc>
      <w:tc>
        <w:tcPr>
          <w:tcW w:w="1190" w:type="pct"/>
          <w:vAlign w:val="center"/>
        </w:tcPr>
        <w:p w14:paraId="6FB1F9D6" w14:textId="77777777" w:rsidR="00810C40" w:rsidRPr="00263CEE" w:rsidRDefault="00810C40" w:rsidP="00810C40">
          <w:pPr>
            <w:pStyle w:val="Piedepgina"/>
            <w:jc w:val="center"/>
            <w:rPr>
              <w:rFonts w:ascii="Arial" w:hAnsi="Arial" w:cs="Arial"/>
              <w:sz w:val="20"/>
              <w:szCs w:val="20"/>
            </w:rPr>
          </w:pPr>
          <w:r w:rsidRPr="00263CEE">
            <w:rPr>
              <w:rFonts w:ascii="Arial" w:hAnsi="Arial" w:cs="Arial"/>
              <w:sz w:val="20"/>
              <w:szCs w:val="20"/>
            </w:rPr>
            <w:t>02-05-16</w:t>
          </w:r>
        </w:p>
      </w:tc>
      <w:tc>
        <w:tcPr>
          <w:tcW w:w="1192" w:type="pct"/>
          <w:vAlign w:val="center"/>
        </w:tcPr>
        <w:p w14:paraId="19CA8D04" w14:textId="77777777" w:rsidR="00810C40" w:rsidRPr="00263CEE" w:rsidRDefault="00810C40" w:rsidP="00810C40">
          <w:pPr>
            <w:pStyle w:val="Piedepgina"/>
            <w:jc w:val="center"/>
            <w:rPr>
              <w:rFonts w:ascii="Arial" w:hAnsi="Arial" w:cs="Arial"/>
              <w:sz w:val="20"/>
              <w:szCs w:val="20"/>
            </w:rPr>
          </w:pPr>
          <w:r>
            <w:rPr>
              <w:rFonts w:ascii="Arial" w:hAnsi="Arial" w:cs="Arial"/>
              <w:sz w:val="20"/>
              <w:szCs w:val="20"/>
            </w:rPr>
            <w:t>01</w:t>
          </w:r>
          <w:r w:rsidRPr="00263CEE">
            <w:rPr>
              <w:rFonts w:ascii="Arial" w:hAnsi="Arial" w:cs="Arial"/>
              <w:sz w:val="20"/>
              <w:szCs w:val="20"/>
            </w:rPr>
            <w:t xml:space="preserve"> / 02</w:t>
          </w:r>
          <w:r>
            <w:rPr>
              <w:rFonts w:ascii="Arial" w:hAnsi="Arial" w:cs="Arial"/>
              <w:sz w:val="20"/>
              <w:szCs w:val="20"/>
            </w:rPr>
            <w:t>-02-23</w:t>
          </w:r>
        </w:p>
      </w:tc>
      <w:tc>
        <w:tcPr>
          <w:tcW w:w="1189" w:type="pct"/>
          <w:vAlign w:val="center"/>
        </w:tcPr>
        <w:p w14:paraId="0A90991D" w14:textId="454252DD" w:rsidR="00810C40" w:rsidRPr="00263CEE" w:rsidRDefault="00810C40" w:rsidP="00810C40">
          <w:pPr>
            <w:pStyle w:val="Piedepgina"/>
            <w:jc w:val="center"/>
            <w:rPr>
              <w:rFonts w:ascii="Arial" w:hAnsi="Arial" w:cs="Arial"/>
              <w:sz w:val="20"/>
              <w:szCs w:val="20"/>
            </w:rPr>
          </w:pPr>
          <w:r w:rsidRPr="00263CEE">
            <w:rPr>
              <w:rStyle w:val="Nmerodepgina"/>
              <w:rFonts w:ascii="Arial" w:hAnsi="Arial" w:cs="Arial"/>
              <w:sz w:val="20"/>
              <w:szCs w:val="20"/>
            </w:rPr>
            <w:t xml:space="preserve"> </w:t>
          </w:r>
          <w:r w:rsidRPr="00263CEE">
            <w:rPr>
              <w:rStyle w:val="Nmerodepgina"/>
              <w:rFonts w:ascii="Arial" w:hAnsi="Arial" w:cs="Arial"/>
              <w:sz w:val="20"/>
              <w:szCs w:val="20"/>
            </w:rPr>
            <w:fldChar w:fldCharType="begin"/>
          </w:r>
          <w:r w:rsidRPr="00263CEE">
            <w:rPr>
              <w:rStyle w:val="Nmerodepgina"/>
              <w:rFonts w:ascii="Arial" w:hAnsi="Arial" w:cs="Arial"/>
              <w:sz w:val="20"/>
              <w:szCs w:val="20"/>
            </w:rPr>
            <w:instrText xml:space="preserve"> PAGE </w:instrText>
          </w:r>
          <w:r w:rsidRPr="00263CEE">
            <w:rPr>
              <w:rStyle w:val="Nmerodepgina"/>
              <w:rFonts w:ascii="Arial" w:hAnsi="Arial" w:cs="Arial"/>
              <w:sz w:val="20"/>
              <w:szCs w:val="20"/>
            </w:rPr>
            <w:fldChar w:fldCharType="separate"/>
          </w:r>
          <w:r w:rsidRPr="00263CEE">
            <w:rPr>
              <w:rStyle w:val="Nmerodepgina"/>
              <w:rFonts w:ascii="Arial" w:hAnsi="Arial" w:cs="Arial"/>
              <w:noProof/>
              <w:sz w:val="20"/>
              <w:szCs w:val="20"/>
            </w:rPr>
            <w:t>1</w:t>
          </w:r>
          <w:r w:rsidRPr="00263CEE">
            <w:rPr>
              <w:rStyle w:val="Nmerodepgina"/>
              <w:rFonts w:ascii="Arial" w:hAnsi="Arial" w:cs="Arial"/>
              <w:sz w:val="20"/>
              <w:szCs w:val="20"/>
            </w:rPr>
            <w:fldChar w:fldCharType="end"/>
          </w:r>
          <w:r w:rsidRPr="00263CEE">
            <w:rPr>
              <w:rStyle w:val="Nmerodepgina"/>
              <w:rFonts w:ascii="Arial" w:hAnsi="Arial" w:cs="Arial"/>
              <w:sz w:val="20"/>
              <w:szCs w:val="20"/>
            </w:rPr>
            <w:t xml:space="preserve"> DE </w:t>
          </w:r>
          <w:r w:rsidR="000721F5">
            <w:rPr>
              <w:rStyle w:val="Nmerodepgina"/>
              <w:rFonts w:ascii="Arial" w:hAnsi="Arial" w:cs="Arial"/>
              <w:sz w:val="20"/>
              <w:szCs w:val="20"/>
            </w:rPr>
            <w:t>5</w:t>
          </w:r>
        </w:p>
      </w:tc>
    </w:tr>
  </w:tbl>
  <w:p w14:paraId="446CFE62" w14:textId="77777777" w:rsidR="00BA534A" w:rsidRPr="00733621" w:rsidRDefault="00BA534A" w:rsidP="00810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4EA14" w14:textId="77777777" w:rsidR="0042350C" w:rsidRDefault="0042350C">
      <w:r>
        <w:separator/>
      </w:r>
    </w:p>
  </w:footnote>
  <w:footnote w:type="continuationSeparator" w:id="0">
    <w:p w14:paraId="05A95185" w14:textId="77777777" w:rsidR="0042350C" w:rsidRDefault="0042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2" w:space="0" w:color="auto"/>
        <w:left w:val="single" w:sz="2" w:space="0" w:color="auto"/>
        <w:bottom w:val="single" w:sz="24" w:space="0" w:color="auto"/>
        <w:right w:val="single" w:sz="2" w:space="0" w:color="auto"/>
        <w:insideV w:val="single" w:sz="2" w:space="0" w:color="auto"/>
      </w:tblBorders>
      <w:tblCellMar>
        <w:left w:w="70" w:type="dxa"/>
        <w:right w:w="70" w:type="dxa"/>
      </w:tblCellMar>
      <w:tblLook w:val="0000" w:firstRow="0" w:lastRow="0" w:firstColumn="0" w:lastColumn="0" w:noHBand="0" w:noVBand="0"/>
    </w:tblPr>
    <w:tblGrid>
      <w:gridCol w:w="2579"/>
      <w:gridCol w:w="6253"/>
    </w:tblGrid>
    <w:tr w:rsidR="00810C40" w:rsidRPr="007206F5" w14:paraId="7427A1B3" w14:textId="77777777" w:rsidTr="00426DE7">
      <w:trPr>
        <w:cantSplit/>
        <w:trHeight w:val="747"/>
        <w:jc w:val="center"/>
      </w:trPr>
      <w:tc>
        <w:tcPr>
          <w:tcW w:w="1460" w:type="pct"/>
          <w:vMerge w:val="restart"/>
        </w:tcPr>
        <w:p w14:paraId="69287F2F" w14:textId="77777777" w:rsidR="00810C40" w:rsidRDefault="00810C40" w:rsidP="00810C40">
          <w:pPr>
            <w:pStyle w:val="Encabezado"/>
            <w:jc w:val="center"/>
            <w:rPr>
              <w:rFonts w:ascii="Arial" w:hAnsi="Arial"/>
              <w:noProof/>
              <w:sz w:val="6"/>
            </w:rPr>
          </w:pPr>
        </w:p>
        <w:p w14:paraId="51A42044" w14:textId="77777777" w:rsidR="00810C40" w:rsidRPr="00DF009E" w:rsidRDefault="00810C40" w:rsidP="00810C40">
          <w:pPr>
            <w:pStyle w:val="Encabezado"/>
            <w:jc w:val="center"/>
            <w:rPr>
              <w:rFonts w:ascii="Arial" w:hAnsi="Arial" w:cs="Arial"/>
              <w:b/>
              <w:sz w:val="18"/>
              <w:szCs w:val="18"/>
            </w:rPr>
          </w:pPr>
          <w:r w:rsidRPr="00405468">
            <w:rPr>
              <w:rFonts w:ascii="Arial" w:hAnsi="Arial" w:cs="Arial"/>
              <w:b/>
              <w:sz w:val="18"/>
              <w:szCs w:val="18"/>
            </w:rPr>
            <w:t>SISTEMA DE GESTI</w:t>
          </w:r>
          <w:r>
            <w:rPr>
              <w:rFonts w:ascii="Arial" w:hAnsi="Arial" w:cs="Arial"/>
              <w:b/>
              <w:sz w:val="18"/>
              <w:szCs w:val="18"/>
            </w:rPr>
            <w:t>Ó</w:t>
          </w:r>
          <w:r w:rsidRPr="00405468">
            <w:rPr>
              <w:rFonts w:ascii="Arial" w:hAnsi="Arial" w:cs="Arial"/>
              <w:b/>
              <w:sz w:val="18"/>
              <w:szCs w:val="18"/>
            </w:rPr>
            <w:t xml:space="preserve">N DE CALIDAD ISO </w:t>
          </w:r>
          <w:r>
            <w:rPr>
              <w:rFonts w:ascii="Arial" w:hAnsi="Arial" w:cs="Arial"/>
              <w:b/>
              <w:sz w:val="18"/>
              <w:szCs w:val="18"/>
            </w:rPr>
            <w:t>9001:2015</w:t>
          </w:r>
        </w:p>
        <w:p w14:paraId="2076A3A7" w14:textId="77777777" w:rsidR="00810C40" w:rsidRDefault="00810C40" w:rsidP="00810C40">
          <w:pPr>
            <w:pStyle w:val="Encabezado"/>
            <w:jc w:val="center"/>
            <w:rPr>
              <w:rFonts w:ascii="Arial" w:hAnsi="Arial" w:cs="Arial"/>
              <w:b/>
              <w:sz w:val="18"/>
              <w:szCs w:val="18"/>
            </w:rPr>
          </w:pPr>
          <w:r>
            <w:rPr>
              <w:noProof/>
            </w:rPr>
            <w:drawing>
              <wp:anchor distT="0" distB="0" distL="114300" distR="114300" simplePos="0" relativeHeight="251659264" behindDoc="0" locked="0" layoutInCell="1" allowOverlap="1" wp14:anchorId="7F02249D" wp14:editId="10439F10">
                <wp:simplePos x="0" y="0"/>
                <wp:positionH relativeFrom="column">
                  <wp:posOffset>-31115</wp:posOffset>
                </wp:positionH>
                <wp:positionV relativeFrom="paragraph">
                  <wp:posOffset>42116</wp:posOffset>
                </wp:positionV>
                <wp:extent cx="1600993" cy="480985"/>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993" cy="480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0F412" w14:textId="77777777" w:rsidR="00810C40" w:rsidRDefault="00810C40" w:rsidP="00810C40">
          <w:pPr>
            <w:pStyle w:val="Encabezado"/>
            <w:jc w:val="center"/>
            <w:rPr>
              <w:rFonts w:ascii="Arial" w:hAnsi="Arial" w:cs="Arial"/>
              <w:b/>
              <w:sz w:val="18"/>
              <w:szCs w:val="18"/>
            </w:rPr>
          </w:pPr>
        </w:p>
        <w:p w14:paraId="42500512" w14:textId="77777777" w:rsidR="00810C40" w:rsidRPr="00B049DC" w:rsidRDefault="00810C40" w:rsidP="00810C40">
          <w:pPr>
            <w:pStyle w:val="Encabezado"/>
            <w:jc w:val="center"/>
            <w:rPr>
              <w:rFonts w:ascii="Arial" w:hAnsi="Arial" w:cs="Arial"/>
              <w:b/>
              <w:sz w:val="18"/>
              <w:szCs w:val="18"/>
            </w:rPr>
          </w:pPr>
        </w:p>
        <w:p w14:paraId="12DF55AA" w14:textId="77777777" w:rsidR="00810C40" w:rsidRPr="00DF009E" w:rsidRDefault="00810C40" w:rsidP="00810C40">
          <w:pPr>
            <w:pStyle w:val="Encabezado"/>
            <w:jc w:val="center"/>
            <w:rPr>
              <w:rFonts w:ascii="Arial" w:hAnsi="Arial" w:cs="Arial"/>
              <w:sz w:val="22"/>
              <w:szCs w:val="22"/>
            </w:rPr>
          </w:pPr>
          <w:r w:rsidRPr="00B049DC">
            <w:rPr>
              <w:rFonts w:ascii="Arial" w:hAnsi="Arial" w:cs="Arial"/>
              <w:noProof/>
            </w:rPr>
            <w:drawing>
              <wp:inline distT="0" distB="0" distL="0" distR="0" wp14:anchorId="0D39DE64" wp14:editId="001550F0">
                <wp:extent cx="8890" cy="889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B049DC">
            <w:rPr>
              <w:rFonts w:ascii="Arial" w:hAnsi="Arial" w:cs="Arial"/>
              <w:noProof/>
            </w:rPr>
            <w:drawing>
              <wp:inline distT="0" distB="0" distL="0" distR="0" wp14:anchorId="4CCEB9EA" wp14:editId="31BF1EBA">
                <wp:extent cx="8890" cy="889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CE6283C" w14:textId="77777777" w:rsidR="00810C40" w:rsidRPr="00451758" w:rsidRDefault="00810C40" w:rsidP="00810C40">
          <w:pPr>
            <w:pStyle w:val="Encabezado"/>
            <w:jc w:val="center"/>
            <w:rPr>
              <w:rFonts w:ascii="Arial" w:hAnsi="Arial"/>
              <w:b/>
              <w:sz w:val="22"/>
              <w:szCs w:val="22"/>
            </w:rPr>
          </w:pPr>
          <w:r w:rsidRPr="00451758">
            <w:rPr>
              <w:rFonts w:ascii="Arial" w:hAnsi="Arial" w:cs="Arial"/>
              <w:b/>
              <w:spacing w:val="20"/>
              <w:sz w:val="22"/>
              <w:szCs w:val="22"/>
            </w:rPr>
            <w:t>MANUAL DE PROCEDIMIENTOS</w:t>
          </w:r>
        </w:p>
      </w:tc>
      <w:tc>
        <w:tcPr>
          <w:tcW w:w="3540" w:type="pct"/>
          <w:vMerge w:val="restart"/>
        </w:tcPr>
        <w:p w14:paraId="44A25898" w14:textId="77777777" w:rsidR="00810C40" w:rsidRDefault="00810C40" w:rsidP="00810C40">
          <w:pPr>
            <w:pStyle w:val="Encabezado"/>
            <w:jc w:val="center"/>
            <w:rPr>
              <w:rFonts w:ascii="Arial" w:hAnsi="Arial" w:cs="Arial"/>
              <w:b/>
              <w:bCs/>
              <w:color w:val="FF0000"/>
              <w:sz w:val="28"/>
              <w:szCs w:val="28"/>
              <w:lang w:val="es-ES"/>
            </w:rPr>
          </w:pPr>
          <w:r>
            <w:rPr>
              <w:rFonts w:ascii="Arial" w:hAnsi="Arial" w:cs="Arial"/>
              <w:b/>
              <w:bCs/>
              <w:color w:val="FF0000"/>
              <w:sz w:val="28"/>
              <w:szCs w:val="28"/>
              <w:lang w:val="es-ES"/>
            </w:rPr>
            <w:t>C</w:t>
          </w:r>
          <w:r w:rsidRPr="00A95EB1">
            <w:rPr>
              <w:rFonts w:ascii="Arial" w:hAnsi="Arial" w:cs="Arial"/>
              <w:b/>
              <w:bCs/>
              <w:color w:val="FF0000"/>
              <w:sz w:val="28"/>
              <w:szCs w:val="28"/>
              <w:lang w:val="es-ES"/>
            </w:rPr>
            <w:t>ENTRO DE FORMACIÓ</w:t>
          </w:r>
          <w:r>
            <w:rPr>
              <w:rFonts w:ascii="Arial" w:hAnsi="Arial" w:cs="Arial"/>
              <w:b/>
              <w:bCs/>
              <w:color w:val="FF0000"/>
              <w:sz w:val="28"/>
              <w:szCs w:val="28"/>
              <w:lang w:val="es-ES"/>
            </w:rPr>
            <w:t xml:space="preserve">N PEDAGÓGICA </w:t>
          </w:r>
        </w:p>
        <w:p w14:paraId="232D8E0C" w14:textId="77777777" w:rsidR="00810C40" w:rsidRPr="00A95EB1" w:rsidRDefault="00810C40" w:rsidP="00810C40">
          <w:pPr>
            <w:pStyle w:val="Encabezado"/>
            <w:jc w:val="center"/>
            <w:rPr>
              <w:rFonts w:ascii="Arial" w:hAnsi="Arial" w:cs="Arial"/>
              <w:b/>
              <w:bCs/>
              <w:color w:val="FF0000"/>
              <w:sz w:val="28"/>
              <w:szCs w:val="28"/>
              <w:lang w:val="es-ES"/>
            </w:rPr>
          </w:pPr>
          <w:r>
            <w:rPr>
              <w:rFonts w:ascii="Arial" w:hAnsi="Arial" w:cs="Arial"/>
              <w:b/>
              <w:bCs/>
              <w:color w:val="FF0000"/>
              <w:sz w:val="28"/>
              <w:szCs w:val="28"/>
              <w:lang w:val="es-ES"/>
            </w:rPr>
            <w:t>E INNOVACIÓN EDUCATIVA</w:t>
          </w:r>
          <w:r w:rsidRPr="00A95EB1">
            <w:rPr>
              <w:rFonts w:ascii="Arial" w:hAnsi="Arial" w:cs="Arial"/>
              <w:b/>
              <w:bCs/>
              <w:color w:val="FF0000"/>
              <w:sz w:val="28"/>
              <w:szCs w:val="28"/>
              <w:lang w:val="es-ES"/>
            </w:rPr>
            <w:t xml:space="preserve"> A.C.</w:t>
          </w:r>
        </w:p>
        <w:p w14:paraId="25AF1922" w14:textId="77777777" w:rsidR="00810C40" w:rsidRDefault="00810C40" w:rsidP="00810C40">
          <w:pPr>
            <w:pStyle w:val="Encabezado"/>
            <w:jc w:val="center"/>
            <w:rPr>
              <w:rFonts w:ascii="Arial" w:hAnsi="Arial"/>
              <w:b/>
              <w:color w:val="0000FF"/>
              <w:sz w:val="28"/>
            </w:rPr>
          </w:pPr>
        </w:p>
        <w:p w14:paraId="4963FEB9" w14:textId="75E1BC12" w:rsidR="00810C40" w:rsidRDefault="00810C40" w:rsidP="00810C40">
          <w:pPr>
            <w:pStyle w:val="Encabezado"/>
            <w:shd w:val="pct12" w:color="auto" w:fill="auto"/>
            <w:jc w:val="center"/>
            <w:rPr>
              <w:rFonts w:ascii="Arial" w:hAnsi="Arial"/>
              <w:b/>
              <w:sz w:val="28"/>
            </w:rPr>
          </w:pPr>
          <w:r>
            <w:rPr>
              <w:rFonts w:ascii="Arial" w:hAnsi="Arial"/>
              <w:b/>
              <w:sz w:val="28"/>
            </w:rPr>
            <w:t>CONTROL DE REGISTROS</w:t>
          </w:r>
        </w:p>
        <w:p w14:paraId="1C2FE317" w14:textId="77777777" w:rsidR="00810C40" w:rsidRDefault="00810C40" w:rsidP="00810C40">
          <w:pPr>
            <w:pStyle w:val="Encabezado"/>
            <w:shd w:val="pct12" w:color="auto" w:fill="auto"/>
            <w:jc w:val="center"/>
            <w:rPr>
              <w:rFonts w:ascii="Arial" w:hAnsi="Arial"/>
              <w:b/>
              <w:sz w:val="28"/>
            </w:rPr>
          </w:pPr>
          <w:r>
            <w:rPr>
              <w:rFonts w:ascii="Arial" w:hAnsi="Arial"/>
              <w:b/>
              <w:sz w:val="28"/>
            </w:rPr>
            <w:t>ISO 9001:2015</w:t>
          </w:r>
        </w:p>
      </w:tc>
    </w:tr>
    <w:tr w:rsidR="00810C40" w:rsidRPr="007206F5" w14:paraId="236BF0D0" w14:textId="77777777" w:rsidTr="00426DE7">
      <w:trPr>
        <w:cantSplit/>
        <w:trHeight w:val="1215"/>
        <w:jc w:val="center"/>
      </w:trPr>
      <w:tc>
        <w:tcPr>
          <w:tcW w:w="1460" w:type="pct"/>
          <w:vMerge/>
        </w:tcPr>
        <w:p w14:paraId="2F7340A5" w14:textId="77777777" w:rsidR="00810C40" w:rsidRDefault="00810C40" w:rsidP="00810C40">
          <w:pPr>
            <w:pStyle w:val="Encabezado"/>
            <w:jc w:val="center"/>
            <w:rPr>
              <w:rFonts w:ascii="Arial" w:hAnsi="Arial"/>
            </w:rPr>
          </w:pPr>
        </w:p>
      </w:tc>
      <w:tc>
        <w:tcPr>
          <w:tcW w:w="3540" w:type="pct"/>
          <w:vMerge/>
        </w:tcPr>
        <w:p w14:paraId="7383D414" w14:textId="77777777" w:rsidR="00810C40" w:rsidRDefault="00810C40" w:rsidP="00810C40">
          <w:pPr>
            <w:pStyle w:val="Encabezado"/>
            <w:rPr>
              <w:rFonts w:ascii="Arial" w:hAnsi="Arial"/>
            </w:rPr>
          </w:pPr>
        </w:p>
      </w:tc>
    </w:tr>
  </w:tbl>
  <w:p w14:paraId="66E9660A" w14:textId="77777777" w:rsidR="00BA534A" w:rsidRDefault="00BA534A" w:rsidP="00B37B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E39"/>
    <w:multiLevelType w:val="hybridMultilevel"/>
    <w:tmpl w:val="29A2960E"/>
    <w:lvl w:ilvl="0" w:tplc="22F091F0">
      <w:start w:val="12"/>
      <w:numFmt w:val="decimal"/>
      <w:lvlText w:val="%1)"/>
      <w:lvlJc w:val="left"/>
      <w:pPr>
        <w:tabs>
          <w:tab w:val="num" w:pos="670"/>
        </w:tabs>
        <w:ind w:left="67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99138E"/>
    <w:multiLevelType w:val="hybridMultilevel"/>
    <w:tmpl w:val="B074ED2E"/>
    <w:lvl w:ilvl="0" w:tplc="2AD82230">
      <w:start w:val="6"/>
      <w:numFmt w:val="decimal"/>
      <w:lvlText w:val="%1)"/>
      <w:lvlJc w:val="left"/>
      <w:pPr>
        <w:tabs>
          <w:tab w:val="num" w:pos="1026"/>
        </w:tabs>
        <w:ind w:left="1026"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87C35"/>
    <w:multiLevelType w:val="hybridMultilevel"/>
    <w:tmpl w:val="7E8E83EE"/>
    <w:lvl w:ilvl="0" w:tplc="60C4C46E">
      <w:start w:val="8"/>
      <w:numFmt w:val="decimal"/>
      <w:lvlText w:val="%1)"/>
      <w:lvlJc w:val="left"/>
      <w:pPr>
        <w:tabs>
          <w:tab w:val="num" w:pos="1029"/>
        </w:tabs>
        <w:ind w:left="10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F76699"/>
    <w:multiLevelType w:val="hybridMultilevel"/>
    <w:tmpl w:val="9C420006"/>
    <w:lvl w:ilvl="0" w:tplc="C54C9218">
      <w:start w:val="7"/>
      <w:numFmt w:val="decimal"/>
      <w:lvlText w:val="%1)"/>
      <w:lvlJc w:val="left"/>
      <w:pPr>
        <w:tabs>
          <w:tab w:val="num" w:pos="1029"/>
        </w:tabs>
        <w:ind w:left="10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6F5A78"/>
    <w:multiLevelType w:val="multilevel"/>
    <w:tmpl w:val="B0DC8E42"/>
    <w:lvl w:ilvl="0">
      <w:start w:val="6"/>
      <w:numFmt w:val="decimal"/>
      <w:lvlText w:val="%1)"/>
      <w:lvlJc w:val="left"/>
      <w:pPr>
        <w:tabs>
          <w:tab w:val="num" w:pos="1026"/>
        </w:tabs>
        <w:ind w:left="1026"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2D24BC"/>
    <w:multiLevelType w:val="hybridMultilevel"/>
    <w:tmpl w:val="CD3AA5E6"/>
    <w:lvl w:ilvl="0" w:tplc="61BE3AEE">
      <w:start w:val="6"/>
      <w:numFmt w:val="decimal"/>
      <w:lvlText w:val="%1)"/>
      <w:lvlJc w:val="left"/>
      <w:pPr>
        <w:tabs>
          <w:tab w:val="num" w:pos="1027"/>
        </w:tabs>
        <w:ind w:left="102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3B5207"/>
    <w:multiLevelType w:val="multilevel"/>
    <w:tmpl w:val="C6D456F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2F0D05"/>
    <w:multiLevelType w:val="multilevel"/>
    <w:tmpl w:val="C6D456F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C052D9"/>
    <w:multiLevelType w:val="singleLevel"/>
    <w:tmpl w:val="D626E892"/>
    <w:lvl w:ilvl="0">
      <w:start w:val="1"/>
      <w:numFmt w:val="lowerLetter"/>
      <w:lvlText w:val="%1)"/>
      <w:lvlJc w:val="left"/>
      <w:pPr>
        <w:tabs>
          <w:tab w:val="num" w:pos="794"/>
        </w:tabs>
        <w:ind w:left="794" w:hanging="510"/>
      </w:pPr>
      <w:rPr>
        <w:lang w:val="es-MX"/>
      </w:rPr>
    </w:lvl>
  </w:abstractNum>
  <w:abstractNum w:abstractNumId="9" w15:restartNumberingAfterBreak="0">
    <w:nsid w:val="187B51EF"/>
    <w:multiLevelType w:val="multilevel"/>
    <w:tmpl w:val="701C8272"/>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9759DB"/>
    <w:multiLevelType w:val="multilevel"/>
    <w:tmpl w:val="A64E66B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B9A128A"/>
    <w:multiLevelType w:val="hybridMultilevel"/>
    <w:tmpl w:val="D93C527A"/>
    <w:lvl w:ilvl="0" w:tplc="9EE2ECD4">
      <w:start w:val="1"/>
      <w:numFmt w:val="lowerLetter"/>
      <w:lvlText w:val="%1)"/>
      <w:lvlJc w:val="left"/>
      <w:pPr>
        <w:tabs>
          <w:tab w:val="num" w:pos="1069"/>
        </w:tabs>
        <w:ind w:left="1069" w:hanging="360"/>
      </w:pPr>
      <w:rPr>
        <w:rFonts w:hint="default"/>
        <w:b w:val="0"/>
        <w:i w:val="0"/>
      </w:rPr>
    </w:lvl>
    <w:lvl w:ilvl="1" w:tplc="04090019">
      <w:start w:val="1"/>
      <w:numFmt w:val="lowerLetter"/>
      <w:lvlText w:val="%2."/>
      <w:lvlJc w:val="left"/>
      <w:pPr>
        <w:tabs>
          <w:tab w:val="num" w:pos="733"/>
        </w:tabs>
        <w:ind w:left="733" w:hanging="360"/>
      </w:pPr>
    </w:lvl>
    <w:lvl w:ilvl="2" w:tplc="0409001B" w:tentative="1">
      <w:start w:val="1"/>
      <w:numFmt w:val="lowerRoman"/>
      <w:lvlText w:val="%3."/>
      <w:lvlJc w:val="right"/>
      <w:pPr>
        <w:tabs>
          <w:tab w:val="num" w:pos="1453"/>
        </w:tabs>
        <w:ind w:left="1453" w:hanging="180"/>
      </w:pPr>
    </w:lvl>
    <w:lvl w:ilvl="3" w:tplc="0409000F" w:tentative="1">
      <w:start w:val="1"/>
      <w:numFmt w:val="decimal"/>
      <w:lvlText w:val="%4."/>
      <w:lvlJc w:val="left"/>
      <w:pPr>
        <w:tabs>
          <w:tab w:val="num" w:pos="2173"/>
        </w:tabs>
        <w:ind w:left="2173" w:hanging="360"/>
      </w:pPr>
    </w:lvl>
    <w:lvl w:ilvl="4" w:tplc="04090019" w:tentative="1">
      <w:start w:val="1"/>
      <w:numFmt w:val="lowerLetter"/>
      <w:lvlText w:val="%5."/>
      <w:lvlJc w:val="left"/>
      <w:pPr>
        <w:tabs>
          <w:tab w:val="num" w:pos="2893"/>
        </w:tabs>
        <w:ind w:left="2893" w:hanging="360"/>
      </w:pPr>
    </w:lvl>
    <w:lvl w:ilvl="5" w:tplc="0409001B" w:tentative="1">
      <w:start w:val="1"/>
      <w:numFmt w:val="lowerRoman"/>
      <w:lvlText w:val="%6."/>
      <w:lvlJc w:val="right"/>
      <w:pPr>
        <w:tabs>
          <w:tab w:val="num" w:pos="3613"/>
        </w:tabs>
        <w:ind w:left="3613" w:hanging="180"/>
      </w:pPr>
    </w:lvl>
    <w:lvl w:ilvl="6" w:tplc="0409000F" w:tentative="1">
      <w:start w:val="1"/>
      <w:numFmt w:val="decimal"/>
      <w:lvlText w:val="%7."/>
      <w:lvlJc w:val="left"/>
      <w:pPr>
        <w:tabs>
          <w:tab w:val="num" w:pos="4333"/>
        </w:tabs>
        <w:ind w:left="4333" w:hanging="360"/>
      </w:pPr>
    </w:lvl>
    <w:lvl w:ilvl="7" w:tplc="04090019" w:tentative="1">
      <w:start w:val="1"/>
      <w:numFmt w:val="lowerLetter"/>
      <w:lvlText w:val="%8."/>
      <w:lvlJc w:val="left"/>
      <w:pPr>
        <w:tabs>
          <w:tab w:val="num" w:pos="5053"/>
        </w:tabs>
        <w:ind w:left="5053" w:hanging="360"/>
      </w:pPr>
    </w:lvl>
    <w:lvl w:ilvl="8" w:tplc="0409001B" w:tentative="1">
      <w:start w:val="1"/>
      <w:numFmt w:val="lowerRoman"/>
      <w:lvlText w:val="%9."/>
      <w:lvlJc w:val="right"/>
      <w:pPr>
        <w:tabs>
          <w:tab w:val="num" w:pos="5773"/>
        </w:tabs>
        <w:ind w:left="5773" w:hanging="180"/>
      </w:pPr>
    </w:lvl>
  </w:abstractNum>
  <w:abstractNum w:abstractNumId="12" w15:restartNumberingAfterBreak="0">
    <w:nsid w:val="1C772E4A"/>
    <w:multiLevelType w:val="multilevel"/>
    <w:tmpl w:val="C4BA8DE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ascii="Arial" w:hAnsi="Arial" w:hint="default"/>
        <w:b/>
        <w:i w:val="0"/>
        <w:sz w:val="20"/>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1F0946D9"/>
    <w:multiLevelType w:val="hybridMultilevel"/>
    <w:tmpl w:val="701C8272"/>
    <w:lvl w:ilvl="0" w:tplc="2BEC4DB0">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25D0BBB"/>
    <w:multiLevelType w:val="hybridMultilevel"/>
    <w:tmpl w:val="91586CF8"/>
    <w:lvl w:ilvl="0" w:tplc="5B622B1A">
      <w:start w:val="10"/>
      <w:numFmt w:val="decimal"/>
      <w:lvlText w:val="%1)"/>
      <w:lvlJc w:val="left"/>
      <w:pPr>
        <w:tabs>
          <w:tab w:val="num" w:pos="1029"/>
        </w:tabs>
        <w:ind w:left="10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CE210E"/>
    <w:multiLevelType w:val="hybridMultilevel"/>
    <w:tmpl w:val="6CCEB082"/>
    <w:lvl w:ilvl="0" w:tplc="04090011">
      <w:start w:val="1"/>
      <w:numFmt w:val="decimal"/>
      <w:lvlText w:val="%1)"/>
      <w:lvlJc w:val="left"/>
      <w:pPr>
        <w:tabs>
          <w:tab w:val="num" w:pos="720"/>
        </w:tabs>
        <w:ind w:left="720" w:hanging="360"/>
      </w:pPr>
    </w:lvl>
    <w:lvl w:ilvl="1" w:tplc="76529220">
      <w:start w:val="1"/>
      <w:numFmt w:val="bullet"/>
      <w:lvlText w:val=""/>
      <w:lvlJc w:val="left"/>
      <w:pPr>
        <w:tabs>
          <w:tab w:val="num" w:pos="720"/>
        </w:tabs>
        <w:ind w:left="720" w:hanging="363"/>
      </w:pPr>
      <w:rPr>
        <w:rFonts w:ascii="Symbol" w:eastAsia="Times New Roman" w:hAnsi="Symbol" w:cs="Tahoma" w:hint="default"/>
      </w:rPr>
    </w:lvl>
    <w:lvl w:ilvl="2" w:tplc="74125A30">
      <w:start w:val="1"/>
      <w:numFmt w:val="none"/>
      <w:lvlText w:val=""/>
      <w:lvlJc w:val="left"/>
      <w:pPr>
        <w:tabs>
          <w:tab w:val="num" w:pos="720"/>
        </w:tabs>
        <w:ind w:left="720" w:hanging="363"/>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1C58D5"/>
    <w:multiLevelType w:val="hybridMultilevel"/>
    <w:tmpl w:val="45FE8F5E"/>
    <w:lvl w:ilvl="0" w:tplc="1B62D330">
      <w:start w:val="5"/>
      <w:numFmt w:val="decimal"/>
      <w:lvlText w:val="%1."/>
      <w:lvlJc w:val="left"/>
      <w:pPr>
        <w:tabs>
          <w:tab w:val="num" w:pos="1788"/>
        </w:tabs>
        <w:ind w:left="1788"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F199D"/>
    <w:multiLevelType w:val="hybridMultilevel"/>
    <w:tmpl w:val="C6D456FE"/>
    <w:lvl w:ilvl="0" w:tplc="F7646002">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BC438CA"/>
    <w:multiLevelType w:val="hybridMultilevel"/>
    <w:tmpl w:val="B0DC8E42"/>
    <w:lvl w:ilvl="0" w:tplc="38E647F0">
      <w:start w:val="6"/>
      <w:numFmt w:val="decimal"/>
      <w:lvlText w:val="%1)"/>
      <w:lvlJc w:val="left"/>
      <w:pPr>
        <w:tabs>
          <w:tab w:val="num" w:pos="1026"/>
        </w:tabs>
        <w:ind w:left="1026"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D001386"/>
    <w:multiLevelType w:val="multilevel"/>
    <w:tmpl w:val="CD3AA5E6"/>
    <w:lvl w:ilvl="0">
      <w:start w:val="6"/>
      <w:numFmt w:val="decimal"/>
      <w:lvlText w:val="%1)"/>
      <w:lvlJc w:val="left"/>
      <w:pPr>
        <w:tabs>
          <w:tab w:val="num" w:pos="1027"/>
        </w:tabs>
        <w:ind w:left="10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EE2670"/>
    <w:multiLevelType w:val="multilevel"/>
    <w:tmpl w:val="ADECCAD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250772"/>
    <w:multiLevelType w:val="hybridMultilevel"/>
    <w:tmpl w:val="A64E66B8"/>
    <w:lvl w:ilvl="0" w:tplc="59A44A5C">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F223089"/>
    <w:multiLevelType w:val="multilevel"/>
    <w:tmpl w:val="89DE7F00"/>
    <w:lvl w:ilvl="0">
      <w:start w:val="4"/>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2%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2C08E3"/>
    <w:multiLevelType w:val="multilevel"/>
    <w:tmpl w:val="36EEB6CE"/>
    <w:lvl w:ilvl="0">
      <w:start w:val="2"/>
      <w:numFmt w:val="decimal"/>
      <w:lvlText w:val="%1"/>
      <w:lvlJc w:val="left"/>
      <w:pPr>
        <w:tabs>
          <w:tab w:val="num" w:pos="852"/>
        </w:tabs>
        <w:ind w:left="852" w:hanging="852"/>
      </w:pPr>
      <w:rPr>
        <w:rFonts w:hint="default"/>
      </w:rPr>
    </w:lvl>
    <w:lvl w:ilvl="1">
      <w:start w:val="1"/>
      <w:numFmt w:val="decimal"/>
      <w:isLgl/>
      <w:lvlText w:val="%1.%2"/>
      <w:lvlJc w:val="left"/>
      <w:pPr>
        <w:tabs>
          <w:tab w:val="num" w:pos="860"/>
        </w:tabs>
        <w:ind w:left="860" w:hanging="576"/>
      </w:pPr>
      <w:rPr>
        <w:rFonts w:hint="default"/>
        <w:b/>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24" w15:restartNumberingAfterBreak="0">
    <w:nsid w:val="44AA7374"/>
    <w:multiLevelType w:val="hybridMultilevel"/>
    <w:tmpl w:val="E05A77E8"/>
    <w:lvl w:ilvl="0" w:tplc="646E332E">
      <w:start w:val="6"/>
      <w:numFmt w:val="decimal"/>
      <w:lvlText w:val="%1)"/>
      <w:lvlJc w:val="left"/>
      <w:pPr>
        <w:tabs>
          <w:tab w:val="num" w:pos="1026"/>
        </w:tabs>
        <w:ind w:left="1026"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7084084"/>
    <w:multiLevelType w:val="multilevel"/>
    <w:tmpl w:val="06E2681A"/>
    <w:lvl w:ilvl="0">
      <w:start w:val="4"/>
      <w:numFmt w:val="decimal"/>
      <w:lvlText w:val="%1."/>
      <w:lvlJc w:val="left"/>
      <w:pPr>
        <w:tabs>
          <w:tab w:val="num" w:pos="852"/>
        </w:tabs>
        <w:ind w:left="852" w:hanging="852"/>
      </w:pPr>
      <w:rPr>
        <w:rFonts w:hint="default"/>
      </w:rPr>
    </w:lvl>
    <w:lvl w:ilvl="1">
      <w:start w:val="2"/>
      <w:numFmt w:val="decimal"/>
      <w:isLgl/>
      <w:lvlText w:val="%1.%2"/>
      <w:lvlJc w:val="left"/>
      <w:pPr>
        <w:tabs>
          <w:tab w:val="num" w:pos="852"/>
        </w:tabs>
        <w:ind w:left="852" w:hanging="852"/>
      </w:pPr>
      <w:rPr>
        <w:rFonts w:hint="default"/>
      </w:rPr>
    </w:lvl>
    <w:lvl w:ilvl="2">
      <w:start w:val="1"/>
      <w:numFmt w:val="decimal"/>
      <w:isLgl/>
      <w:lvlText w:val="%1.%2.%3"/>
      <w:lvlJc w:val="left"/>
      <w:pPr>
        <w:tabs>
          <w:tab w:val="num" w:pos="852"/>
        </w:tabs>
        <w:ind w:left="852" w:hanging="852"/>
      </w:pPr>
      <w:rPr>
        <w:rFonts w:hint="default"/>
      </w:rPr>
    </w:lvl>
    <w:lvl w:ilvl="3">
      <w:start w:val="1"/>
      <w:numFmt w:val="decimal"/>
      <w:isLgl/>
      <w:lvlText w:val="%1.%2.%3.%4"/>
      <w:lvlJc w:val="left"/>
      <w:pPr>
        <w:tabs>
          <w:tab w:val="num" w:pos="852"/>
        </w:tabs>
        <w:ind w:left="852" w:hanging="852"/>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9B27234"/>
    <w:multiLevelType w:val="multilevel"/>
    <w:tmpl w:val="5D96AE70"/>
    <w:lvl w:ilvl="0">
      <w:start w:val="4"/>
      <w:numFmt w:val="decimal"/>
      <w:lvlText w:val="%1.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2%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0435217"/>
    <w:multiLevelType w:val="singleLevel"/>
    <w:tmpl w:val="5958F8E4"/>
    <w:lvl w:ilvl="0">
      <w:start w:val="1"/>
      <w:numFmt w:val="lowerLetter"/>
      <w:lvlText w:val="%1)"/>
      <w:lvlJc w:val="left"/>
      <w:pPr>
        <w:tabs>
          <w:tab w:val="num" w:pos="794"/>
        </w:tabs>
        <w:ind w:left="794" w:hanging="510"/>
      </w:pPr>
    </w:lvl>
  </w:abstractNum>
  <w:abstractNum w:abstractNumId="28" w15:restartNumberingAfterBreak="0">
    <w:nsid w:val="529C00E8"/>
    <w:multiLevelType w:val="hybridMultilevel"/>
    <w:tmpl w:val="D2523C3E"/>
    <w:lvl w:ilvl="0" w:tplc="82765E4E">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535DB2"/>
    <w:multiLevelType w:val="hybridMultilevel"/>
    <w:tmpl w:val="A3BA958A"/>
    <w:lvl w:ilvl="0" w:tplc="3782E370">
      <w:start w:val="13"/>
      <w:numFmt w:val="decimal"/>
      <w:lvlText w:val="%1)"/>
      <w:lvlJc w:val="left"/>
      <w:pPr>
        <w:tabs>
          <w:tab w:val="num" w:pos="1029"/>
        </w:tabs>
        <w:ind w:left="10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5F27E92"/>
    <w:multiLevelType w:val="multilevel"/>
    <w:tmpl w:val="0DF26B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1" w15:restartNumberingAfterBreak="0">
    <w:nsid w:val="56E603A5"/>
    <w:multiLevelType w:val="singleLevel"/>
    <w:tmpl w:val="0C0A0011"/>
    <w:lvl w:ilvl="0">
      <w:start w:val="1"/>
      <w:numFmt w:val="decimal"/>
      <w:lvlText w:val="%1)"/>
      <w:lvlJc w:val="left"/>
      <w:pPr>
        <w:tabs>
          <w:tab w:val="num" w:pos="360"/>
        </w:tabs>
        <w:ind w:left="360" w:hanging="360"/>
      </w:pPr>
    </w:lvl>
  </w:abstractNum>
  <w:abstractNum w:abstractNumId="32" w15:restartNumberingAfterBreak="0">
    <w:nsid w:val="578C6F25"/>
    <w:multiLevelType w:val="multilevel"/>
    <w:tmpl w:val="F3A20DFE"/>
    <w:lvl w:ilvl="0">
      <w:start w:val="1"/>
      <w:numFmt w:val="decimal"/>
      <w:lvlText w:val="%1."/>
      <w:lvlJc w:val="left"/>
      <w:pPr>
        <w:tabs>
          <w:tab w:val="num" w:pos="360"/>
        </w:tabs>
        <w:ind w:left="360" w:hanging="360"/>
      </w:pPr>
    </w:lvl>
    <w:lvl w:ilvl="1">
      <w:start w:val="1"/>
      <w:numFmt w:val="decimal"/>
      <w:isLgl/>
      <w:lvlText w:val="%1.%2"/>
      <w:lvlJc w:val="left"/>
      <w:pPr>
        <w:tabs>
          <w:tab w:val="num" w:pos="716"/>
        </w:tabs>
        <w:ind w:left="716" w:hanging="360"/>
      </w:pPr>
      <w:rPr>
        <w:rFonts w:hint="default"/>
      </w:rPr>
    </w:lvl>
    <w:lvl w:ilvl="2">
      <w:start w:val="1"/>
      <w:numFmt w:val="decimal"/>
      <w:isLgl/>
      <w:lvlText w:val="%1.%2.%3"/>
      <w:lvlJc w:val="left"/>
      <w:pPr>
        <w:tabs>
          <w:tab w:val="num" w:pos="1432"/>
        </w:tabs>
        <w:ind w:left="1432"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504"/>
        </w:tabs>
        <w:ind w:left="2504" w:hanging="1080"/>
      </w:pPr>
      <w:rPr>
        <w:rFonts w:hint="default"/>
      </w:rPr>
    </w:lvl>
    <w:lvl w:ilvl="5">
      <w:start w:val="1"/>
      <w:numFmt w:val="decimal"/>
      <w:isLgl/>
      <w:lvlText w:val="%1.%2.%3.%4.%5.%6"/>
      <w:lvlJc w:val="left"/>
      <w:pPr>
        <w:tabs>
          <w:tab w:val="num" w:pos="2860"/>
        </w:tabs>
        <w:ind w:left="2860" w:hanging="1080"/>
      </w:pPr>
      <w:rPr>
        <w:rFonts w:hint="default"/>
      </w:rPr>
    </w:lvl>
    <w:lvl w:ilvl="6">
      <w:start w:val="1"/>
      <w:numFmt w:val="decimal"/>
      <w:isLgl/>
      <w:lvlText w:val="%1.%2.%3.%4.%5.%6.%7"/>
      <w:lvlJc w:val="left"/>
      <w:pPr>
        <w:tabs>
          <w:tab w:val="num" w:pos="3576"/>
        </w:tabs>
        <w:ind w:left="3576" w:hanging="1440"/>
      </w:pPr>
      <w:rPr>
        <w:rFonts w:hint="default"/>
      </w:rPr>
    </w:lvl>
    <w:lvl w:ilvl="7">
      <w:start w:val="1"/>
      <w:numFmt w:val="decimal"/>
      <w:isLgl/>
      <w:lvlText w:val="%1.%2.%3.%4.%5.%6.%7.%8"/>
      <w:lvlJc w:val="left"/>
      <w:pPr>
        <w:tabs>
          <w:tab w:val="num" w:pos="3932"/>
        </w:tabs>
        <w:ind w:left="3932" w:hanging="1440"/>
      </w:pPr>
      <w:rPr>
        <w:rFonts w:hint="default"/>
      </w:rPr>
    </w:lvl>
    <w:lvl w:ilvl="8">
      <w:start w:val="1"/>
      <w:numFmt w:val="decimal"/>
      <w:isLgl/>
      <w:lvlText w:val="%1.%2.%3.%4.%5.%6.%7.%8.%9"/>
      <w:lvlJc w:val="left"/>
      <w:pPr>
        <w:tabs>
          <w:tab w:val="num" w:pos="4648"/>
        </w:tabs>
        <w:ind w:left="4648" w:hanging="1800"/>
      </w:pPr>
      <w:rPr>
        <w:rFonts w:hint="default"/>
      </w:rPr>
    </w:lvl>
  </w:abstractNum>
  <w:abstractNum w:abstractNumId="33" w15:restartNumberingAfterBreak="0">
    <w:nsid w:val="584F1344"/>
    <w:multiLevelType w:val="hybridMultilevel"/>
    <w:tmpl w:val="59F46D8C"/>
    <w:lvl w:ilvl="0" w:tplc="DD6039AC">
      <w:start w:val="18"/>
      <w:numFmt w:val="decimal"/>
      <w:lvlText w:val="%1."/>
      <w:lvlJc w:val="left"/>
      <w:pPr>
        <w:tabs>
          <w:tab w:val="num" w:pos="720"/>
        </w:tabs>
        <w:ind w:left="720" w:hanging="360"/>
      </w:pPr>
      <w:rPr>
        <w:rFonts w:hint="default"/>
      </w:rPr>
    </w:lvl>
    <w:lvl w:ilvl="1" w:tplc="08A87DA8">
      <w:start w:val="13"/>
      <w:numFmt w:val="bullet"/>
      <w:lvlText w:val=""/>
      <w:lvlJc w:val="left"/>
      <w:pPr>
        <w:tabs>
          <w:tab w:val="num" w:pos="720"/>
        </w:tabs>
        <w:ind w:left="720" w:hanging="363"/>
      </w:pPr>
      <w:rPr>
        <w:rFonts w:ascii="Symbol" w:hAnsi="Symbol" w:hint="default"/>
      </w:rPr>
    </w:lvl>
    <w:lvl w:ilvl="2" w:tplc="64022A78">
      <w:start w:val="19"/>
      <w:numFmt w:val="decimal"/>
      <w:lvlText w:val="%3."/>
      <w:lvlJc w:val="left"/>
      <w:pPr>
        <w:tabs>
          <w:tab w:val="num" w:pos="720"/>
        </w:tabs>
        <w:ind w:left="720" w:hanging="360"/>
      </w:pPr>
      <w:rPr>
        <w:rFonts w:hint="default"/>
      </w:rPr>
    </w:lvl>
    <w:lvl w:ilvl="3" w:tplc="CBF060BE">
      <w:start w:val="13"/>
      <w:numFmt w:val="none"/>
      <w:lvlText w:val="17."/>
      <w:lvlJc w:val="left"/>
      <w:pPr>
        <w:tabs>
          <w:tab w:val="num" w:pos="740"/>
        </w:tabs>
        <w:ind w:left="720" w:hanging="340"/>
      </w:pPr>
      <w:rPr>
        <w:rFonts w:hint="default"/>
      </w:rPr>
    </w:lvl>
    <w:lvl w:ilvl="4" w:tplc="4F96BF8E">
      <w:start w:val="1"/>
      <w:numFmt w:val="none"/>
      <w:lvlText w:val="17%5)"/>
      <w:lvlJc w:val="left"/>
      <w:pPr>
        <w:tabs>
          <w:tab w:val="num" w:pos="1077"/>
        </w:tabs>
        <w:ind w:left="720" w:hanging="363"/>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95C72"/>
    <w:multiLevelType w:val="hybridMultilevel"/>
    <w:tmpl w:val="ED88177E"/>
    <w:lvl w:ilvl="0" w:tplc="7BFA85FE">
      <w:start w:val="2"/>
      <w:numFmt w:val="decimal"/>
      <w:lvlText w:val="%1."/>
      <w:lvlJc w:val="left"/>
      <w:pPr>
        <w:tabs>
          <w:tab w:val="num" w:pos="720"/>
        </w:tabs>
        <w:ind w:left="720" w:hanging="360"/>
      </w:pPr>
      <w:rPr>
        <w:rFonts w:ascii="Arial" w:hAnsi="Arial" w:hint="default"/>
        <w:b/>
        <w:i w:val="0"/>
        <w:sz w:val="22"/>
        <w:szCs w:val="22"/>
      </w:rPr>
    </w:lvl>
    <w:lvl w:ilvl="1" w:tplc="CD802D5C">
      <w:numFmt w:val="none"/>
      <w:lvlText w:val=""/>
      <w:lvlJc w:val="left"/>
      <w:pPr>
        <w:tabs>
          <w:tab w:val="num" w:pos="360"/>
        </w:tabs>
      </w:pPr>
    </w:lvl>
    <w:lvl w:ilvl="2" w:tplc="6B70475C">
      <w:numFmt w:val="none"/>
      <w:lvlText w:val=""/>
      <w:lvlJc w:val="left"/>
      <w:pPr>
        <w:tabs>
          <w:tab w:val="num" w:pos="360"/>
        </w:tabs>
      </w:pPr>
    </w:lvl>
    <w:lvl w:ilvl="3" w:tplc="F8CC6BFE">
      <w:numFmt w:val="none"/>
      <w:lvlText w:val=""/>
      <w:lvlJc w:val="left"/>
      <w:pPr>
        <w:tabs>
          <w:tab w:val="num" w:pos="360"/>
        </w:tabs>
      </w:pPr>
    </w:lvl>
    <w:lvl w:ilvl="4" w:tplc="7D742778">
      <w:numFmt w:val="none"/>
      <w:lvlText w:val=""/>
      <w:lvlJc w:val="left"/>
      <w:pPr>
        <w:tabs>
          <w:tab w:val="num" w:pos="360"/>
        </w:tabs>
      </w:pPr>
    </w:lvl>
    <w:lvl w:ilvl="5" w:tplc="79FADE10">
      <w:numFmt w:val="none"/>
      <w:lvlText w:val=""/>
      <w:lvlJc w:val="left"/>
      <w:pPr>
        <w:tabs>
          <w:tab w:val="num" w:pos="360"/>
        </w:tabs>
      </w:pPr>
    </w:lvl>
    <w:lvl w:ilvl="6" w:tplc="B36830B0">
      <w:numFmt w:val="none"/>
      <w:lvlText w:val=""/>
      <w:lvlJc w:val="left"/>
      <w:pPr>
        <w:tabs>
          <w:tab w:val="num" w:pos="360"/>
        </w:tabs>
      </w:pPr>
    </w:lvl>
    <w:lvl w:ilvl="7" w:tplc="5060C8CC">
      <w:numFmt w:val="none"/>
      <w:lvlText w:val=""/>
      <w:lvlJc w:val="left"/>
      <w:pPr>
        <w:tabs>
          <w:tab w:val="num" w:pos="360"/>
        </w:tabs>
      </w:pPr>
    </w:lvl>
    <w:lvl w:ilvl="8" w:tplc="CA78D52A">
      <w:numFmt w:val="none"/>
      <w:lvlText w:val=""/>
      <w:lvlJc w:val="left"/>
      <w:pPr>
        <w:tabs>
          <w:tab w:val="num" w:pos="360"/>
        </w:tabs>
      </w:pPr>
    </w:lvl>
  </w:abstractNum>
  <w:abstractNum w:abstractNumId="35" w15:restartNumberingAfterBreak="0">
    <w:nsid w:val="59735C67"/>
    <w:multiLevelType w:val="singleLevel"/>
    <w:tmpl w:val="5302D52A"/>
    <w:lvl w:ilvl="0">
      <w:start w:val="1"/>
      <w:numFmt w:val="lowerLetter"/>
      <w:lvlText w:val="%1)"/>
      <w:lvlJc w:val="left"/>
      <w:pPr>
        <w:tabs>
          <w:tab w:val="num" w:pos="1189"/>
        </w:tabs>
        <w:ind w:left="1189" w:hanging="360"/>
      </w:pPr>
      <w:rPr>
        <w:rFonts w:hint="default"/>
      </w:rPr>
    </w:lvl>
  </w:abstractNum>
  <w:abstractNum w:abstractNumId="36" w15:restartNumberingAfterBreak="0">
    <w:nsid w:val="5E082983"/>
    <w:multiLevelType w:val="singleLevel"/>
    <w:tmpl w:val="0C0A000F"/>
    <w:lvl w:ilvl="0">
      <w:start w:val="1"/>
      <w:numFmt w:val="decimal"/>
      <w:lvlText w:val="%1."/>
      <w:lvlJc w:val="left"/>
      <w:pPr>
        <w:tabs>
          <w:tab w:val="num" w:pos="360"/>
        </w:tabs>
        <w:ind w:left="360" w:hanging="360"/>
      </w:pPr>
    </w:lvl>
  </w:abstractNum>
  <w:abstractNum w:abstractNumId="37" w15:restartNumberingAfterBreak="0">
    <w:nsid w:val="5EDD0EEC"/>
    <w:multiLevelType w:val="multilevel"/>
    <w:tmpl w:val="AB72D4AE"/>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2%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0A97E1C"/>
    <w:multiLevelType w:val="multilevel"/>
    <w:tmpl w:val="29A2960E"/>
    <w:lvl w:ilvl="0">
      <w:start w:val="12"/>
      <w:numFmt w:val="decimal"/>
      <w:lvlText w:val="%1)"/>
      <w:lvlJc w:val="left"/>
      <w:pPr>
        <w:tabs>
          <w:tab w:val="num" w:pos="670"/>
        </w:tabs>
        <w:ind w:left="6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B452C1"/>
    <w:multiLevelType w:val="multilevel"/>
    <w:tmpl w:val="2C1819AA"/>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840"/>
        </w:tabs>
        <w:ind w:left="840" w:hanging="480"/>
      </w:pPr>
      <w:rPr>
        <w:rFonts w:ascii="Arial" w:hAnsi="Arial" w:hint="default"/>
        <w:b/>
        <w:i w:val="0"/>
        <w:sz w:val="20"/>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ACB327A"/>
    <w:multiLevelType w:val="hybridMultilevel"/>
    <w:tmpl w:val="4FFAC34E"/>
    <w:lvl w:ilvl="0" w:tplc="5A9A3358">
      <w:start w:val="11"/>
      <w:numFmt w:val="decimal"/>
      <w:lvlText w:val="%1)"/>
      <w:lvlJc w:val="left"/>
      <w:pPr>
        <w:tabs>
          <w:tab w:val="num" w:pos="1029"/>
        </w:tabs>
        <w:ind w:left="10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D69125A"/>
    <w:multiLevelType w:val="multilevel"/>
    <w:tmpl w:val="784A10E6"/>
    <w:lvl w:ilvl="0">
      <w:start w:val="3"/>
      <w:numFmt w:val="decimal"/>
      <w:lvlText w:val="%1"/>
      <w:lvlJc w:val="left"/>
      <w:pPr>
        <w:tabs>
          <w:tab w:val="num" w:pos="624"/>
        </w:tabs>
        <w:ind w:left="624" w:hanging="624"/>
      </w:pPr>
      <w:rPr>
        <w:rFonts w:hint="default"/>
        <w:b/>
      </w:rPr>
    </w:lvl>
    <w:lvl w:ilvl="1">
      <w:start w:val="1"/>
      <w:numFmt w:val="decimal"/>
      <w:lvlText w:val="%1.%2"/>
      <w:lvlJc w:val="left"/>
      <w:pPr>
        <w:tabs>
          <w:tab w:val="num" w:pos="908"/>
        </w:tabs>
        <w:ind w:left="908" w:hanging="624"/>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42" w15:restartNumberingAfterBreak="0">
    <w:nsid w:val="72114CB7"/>
    <w:multiLevelType w:val="hybridMultilevel"/>
    <w:tmpl w:val="18DC1CEE"/>
    <w:lvl w:ilvl="0" w:tplc="080A0017">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43" w15:restartNumberingAfterBreak="0">
    <w:nsid w:val="74F6640E"/>
    <w:multiLevelType w:val="multilevel"/>
    <w:tmpl w:val="B074ED2E"/>
    <w:lvl w:ilvl="0">
      <w:start w:val="6"/>
      <w:numFmt w:val="decimal"/>
      <w:lvlText w:val="%1)"/>
      <w:lvlJc w:val="left"/>
      <w:pPr>
        <w:tabs>
          <w:tab w:val="num" w:pos="1026"/>
        </w:tabs>
        <w:ind w:left="1026"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AC1033F"/>
    <w:multiLevelType w:val="multilevel"/>
    <w:tmpl w:val="5380E484"/>
    <w:lvl w:ilvl="0">
      <w:start w:val="1"/>
      <w:numFmt w:val="decimal"/>
      <w:lvlText w:val="%1"/>
      <w:lvlJc w:val="left"/>
      <w:pPr>
        <w:ind w:left="570" w:hanging="570"/>
      </w:pPr>
      <w:rPr>
        <w:rFonts w:hint="default"/>
      </w:rPr>
    </w:lvl>
    <w:lvl w:ilvl="1">
      <w:start w:val="1"/>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C477C0A"/>
    <w:multiLevelType w:val="multilevel"/>
    <w:tmpl w:val="A1B062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CA64BE"/>
    <w:multiLevelType w:val="multilevel"/>
    <w:tmpl w:val="D2523C3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76350F"/>
    <w:multiLevelType w:val="multilevel"/>
    <w:tmpl w:val="9DD6C67C"/>
    <w:lvl w:ilvl="0">
      <w:start w:val="4"/>
      <w:numFmt w:val="decimal"/>
      <w:lvlText w:val="%1.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2%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72067961">
    <w:abstractNumId w:val="42"/>
  </w:num>
  <w:num w:numId="2" w16cid:durableId="677125373">
    <w:abstractNumId w:val="34"/>
  </w:num>
  <w:num w:numId="3" w16cid:durableId="1309944612">
    <w:abstractNumId w:val="11"/>
  </w:num>
  <w:num w:numId="4" w16cid:durableId="1510372297">
    <w:abstractNumId w:val="39"/>
  </w:num>
  <w:num w:numId="5" w16cid:durableId="1235431030">
    <w:abstractNumId w:val="12"/>
  </w:num>
  <w:num w:numId="6" w16cid:durableId="1982150430">
    <w:abstractNumId w:val="16"/>
  </w:num>
  <w:num w:numId="7" w16cid:durableId="1123422293">
    <w:abstractNumId w:val="15"/>
  </w:num>
  <w:num w:numId="8" w16cid:durableId="246116137">
    <w:abstractNumId w:val="33"/>
  </w:num>
  <w:num w:numId="9" w16cid:durableId="1384333762">
    <w:abstractNumId w:val="17"/>
  </w:num>
  <w:num w:numId="10" w16cid:durableId="2012641944">
    <w:abstractNumId w:val="13"/>
  </w:num>
  <w:num w:numId="11" w16cid:durableId="1396512376">
    <w:abstractNumId w:val="28"/>
  </w:num>
  <w:num w:numId="12" w16cid:durableId="1503204811">
    <w:abstractNumId w:val="21"/>
  </w:num>
  <w:num w:numId="13" w16cid:durableId="1791432911">
    <w:abstractNumId w:val="0"/>
  </w:num>
  <w:num w:numId="14" w16cid:durableId="1907060226">
    <w:abstractNumId w:val="5"/>
  </w:num>
  <w:num w:numId="15" w16cid:durableId="1669137206">
    <w:abstractNumId w:val="7"/>
  </w:num>
  <w:num w:numId="16" w16cid:durableId="1161191871">
    <w:abstractNumId w:val="19"/>
  </w:num>
  <w:num w:numId="17" w16cid:durableId="1357272122">
    <w:abstractNumId w:val="18"/>
  </w:num>
  <w:num w:numId="18" w16cid:durableId="1595550235">
    <w:abstractNumId w:val="4"/>
  </w:num>
  <w:num w:numId="19" w16cid:durableId="2099784296">
    <w:abstractNumId w:val="1"/>
  </w:num>
  <w:num w:numId="20" w16cid:durableId="1259870566">
    <w:abstractNumId w:val="43"/>
  </w:num>
  <w:num w:numId="21" w16cid:durableId="1686862168">
    <w:abstractNumId w:val="24"/>
  </w:num>
  <w:num w:numId="22" w16cid:durableId="935551486">
    <w:abstractNumId w:val="6"/>
  </w:num>
  <w:num w:numId="23" w16cid:durableId="1392265379">
    <w:abstractNumId w:val="3"/>
  </w:num>
  <w:num w:numId="24" w16cid:durableId="58217575">
    <w:abstractNumId w:val="9"/>
  </w:num>
  <w:num w:numId="25" w16cid:durableId="550001876">
    <w:abstractNumId w:val="2"/>
  </w:num>
  <w:num w:numId="26" w16cid:durableId="971135229">
    <w:abstractNumId w:val="46"/>
  </w:num>
  <w:num w:numId="27" w16cid:durableId="729620637">
    <w:abstractNumId w:val="14"/>
  </w:num>
  <w:num w:numId="28" w16cid:durableId="2318068">
    <w:abstractNumId w:val="10"/>
  </w:num>
  <w:num w:numId="29" w16cid:durableId="1578787196">
    <w:abstractNumId w:val="40"/>
  </w:num>
  <w:num w:numId="30" w16cid:durableId="257368334">
    <w:abstractNumId w:val="38"/>
  </w:num>
  <w:num w:numId="31" w16cid:durableId="268239872">
    <w:abstractNumId w:val="29"/>
  </w:num>
  <w:num w:numId="32" w16cid:durableId="1631127109">
    <w:abstractNumId w:val="30"/>
  </w:num>
  <w:num w:numId="33" w16cid:durableId="1980576602">
    <w:abstractNumId w:val="23"/>
  </w:num>
  <w:num w:numId="34" w16cid:durableId="878514969">
    <w:abstractNumId w:val="41"/>
  </w:num>
  <w:num w:numId="35" w16cid:durableId="930091323">
    <w:abstractNumId w:val="32"/>
  </w:num>
  <w:num w:numId="36" w16cid:durableId="1287468406">
    <w:abstractNumId w:val="36"/>
  </w:num>
  <w:num w:numId="37" w16cid:durableId="1558128113">
    <w:abstractNumId w:val="27"/>
  </w:num>
  <w:num w:numId="38" w16cid:durableId="559487878">
    <w:abstractNumId w:val="8"/>
  </w:num>
  <w:num w:numId="39" w16cid:durableId="1546527345">
    <w:abstractNumId w:val="20"/>
  </w:num>
  <w:num w:numId="40" w16cid:durableId="284622940">
    <w:abstractNumId w:val="25"/>
  </w:num>
  <w:num w:numId="41" w16cid:durableId="2120566850">
    <w:abstractNumId w:val="37"/>
  </w:num>
  <w:num w:numId="42" w16cid:durableId="1095906101">
    <w:abstractNumId w:val="35"/>
  </w:num>
  <w:num w:numId="43" w16cid:durableId="1706053659">
    <w:abstractNumId w:val="31"/>
  </w:num>
  <w:num w:numId="44" w16cid:durableId="1341397203">
    <w:abstractNumId w:val="45"/>
  </w:num>
  <w:num w:numId="45" w16cid:durableId="2080513138">
    <w:abstractNumId w:val="22"/>
  </w:num>
  <w:num w:numId="46" w16cid:durableId="888685671">
    <w:abstractNumId w:val="47"/>
  </w:num>
  <w:num w:numId="47" w16cid:durableId="1323385927">
    <w:abstractNumId w:val="26"/>
  </w:num>
  <w:num w:numId="48" w16cid:durableId="185749706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6E"/>
    <w:rsid w:val="000140EF"/>
    <w:rsid w:val="000260BF"/>
    <w:rsid w:val="00056C73"/>
    <w:rsid w:val="000721F5"/>
    <w:rsid w:val="000D282E"/>
    <w:rsid w:val="00156D7D"/>
    <w:rsid w:val="002061A7"/>
    <w:rsid w:val="002243D9"/>
    <w:rsid w:val="00242FDA"/>
    <w:rsid w:val="0042350C"/>
    <w:rsid w:val="00436A8B"/>
    <w:rsid w:val="00497895"/>
    <w:rsid w:val="0051656E"/>
    <w:rsid w:val="00594229"/>
    <w:rsid w:val="00654FF4"/>
    <w:rsid w:val="006912B1"/>
    <w:rsid w:val="006F3708"/>
    <w:rsid w:val="00733621"/>
    <w:rsid w:val="00810C40"/>
    <w:rsid w:val="00832768"/>
    <w:rsid w:val="00867D91"/>
    <w:rsid w:val="008F7FB9"/>
    <w:rsid w:val="009413BF"/>
    <w:rsid w:val="00971088"/>
    <w:rsid w:val="00980A45"/>
    <w:rsid w:val="00A1153E"/>
    <w:rsid w:val="00A23E6F"/>
    <w:rsid w:val="00A35830"/>
    <w:rsid w:val="00B37B6A"/>
    <w:rsid w:val="00B76DBB"/>
    <w:rsid w:val="00BA534A"/>
    <w:rsid w:val="00BF2025"/>
    <w:rsid w:val="00C75F6C"/>
    <w:rsid w:val="00C940DB"/>
    <w:rsid w:val="00C945FC"/>
    <w:rsid w:val="00CA399C"/>
    <w:rsid w:val="00D431AF"/>
    <w:rsid w:val="00D7412E"/>
    <w:rsid w:val="00DA71DD"/>
    <w:rsid w:val="00E049F2"/>
    <w:rsid w:val="00E06925"/>
    <w:rsid w:val="00E160A3"/>
    <w:rsid w:val="00EA40EE"/>
    <w:rsid w:val="00EC5048"/>
    <w:rsid w:val="00F037AF"/>
    <w:rsid w:val="00F07A9C"/>
    <w:rsid w:val="00FE1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2FD8C"/>
  <w15:chartTrackingRefBased/>
  <w15:docId w15:val="{B46099E1-8EA8-4B79-BD8A-3787D04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Ttulo1">
    <w:name w:val="heading 1"/>
    <w:basedOn w:val="Normal"/>
    <w:next w:val="Normal"/>
    <w:qFormat/>
    <w:pPr>
      <w:keepNext/>
      <w:overflowPunct/>
      <w:autoSpaceDE/>
      <w:autoSpaceDN/>
      <w:adjustRightInd/>
      <w:ind w:firstLine="284"/>
      <w:jc w:val="both"/>
      <w:textAlignment w:val="auto"/>
      <w:outlineLvl w:val="0"/>
    </w:pPr>
    <w:rPr>
      <w:rFonts w:ascii="Arial" w:hAnsi="Arial" w:cs="Arial"/>
      <w:b/>
      <w:bCs/>
      <w:sz w:val="22"/>
      <w:szCs w:val="22"/>
      <w:lang w:val="es-MX" w:eastAsia="es-MX"/>
    </w:rPr>
  </w:style>
  <w:style w:type="paragraph" w:styleId="Ttulo2">
    <w:name w:val="heading 2"/>
    <w:basedOn w:val="Normal"/>
    <w:next w:val="Normal"/>
    <w:qFormat/>
    <w:pPr>
      <w:keepNext/>
      <w:overflowPunct/>
      <w:autoSpaceDE/>
      <w:autoSpaceDN/>
      <w:adjustRightInd/>
      <w:ind w:firstLine="708"/>
      <w:jc w:val="both"/>
      <w:textAlignment w:val="auto"/>
      <w:outlineLvl w:val="1"/>
    </w:pPr>
    <w:rPr>
      <w:rFonts w:ascii="Arial" w:hAnsi="Arial" w:cs="Arial"/>
      <w:b/>
      <w:i/>
      <w:iCs/>
      <w:sz w:val="22"/>
      <w:szCs w:val="22"/>
      <w:lang w:val="es-MX" w:eastAsia="es-MX"/>
    </w:rPr>
  </w:style>
  <w:style w:type="paragraph" w:styleId="Ttulo3">
    <w:name w:val="heading 3"/>
    <w:basedOn w:val="Normal"/>
    <w:next w:val="Normal"/>
    <w:qFormat/>
    <w:pPr>
      <w:keepNext/>
      <w:overflowPunct/>
      <w:autoSpaceDE/>
      <w:autoSpaceDN/>
      <w:adjustRightInd/>
      <w:ind w:left="360"/>
      <w:jc w:val="center"/>
      <w:textAlignment w:val="auto"/>
      <w:outlineLvl w:val="2"/>
    </w:pPr>
    <w:rPr>
      <w:rFonts w:ascii="Arial" w:hAnsi="Arial" w:cs="Arial"/>
      <w:b/>
      <w:i/>
      <w:iCs/>
      <w:sz w:val="22"/>
      <w:szCs w:val="22"/>
      <w:lang w:val="es-MX" w:eastAsia="es-MX"/>
    </w:rPr>
  </w:style>
  <w:style w:type="paragraph" w:styleId="Ttulo4">
    <w:name w:val="heading 4"/>
    <w:basedOn w:val="Normal"/>
    <w:next w:val="Normal"/>
    <w:link w:val="Ttulo4Car"/>
    <w:qFormat/>
    <w:pPr>
      <w:keepNext/>
      <w:overflowPunct/>
      <w:autoSpaceDE/>
      <w:autoSpaceDN/>
      <w:adjustRightInd/>
      <w:jc w:val="center"/>
      <w:textAlignment w:val="auto"/>
      <w:outlineLvl w:val="3"/>
    </w:pPr>
    <w:rPr>
      <w:rFonts w:ascii="Arial" w:hAnsi="Arial" w:cs="Arial"/>
      <w:b/>
      <w:i/>
      <w:iCs/>
      <w:sz w:val="22"/>
      <w:szCs w:val="22"/>
      <w:lang w:val="es-MX" w:eastAsia="es-MX"/>
    </w:rPr>
  </w:style>
  <w:style w:type="paragraph" w:styleId="Ttulo5">
    <w:name w:val="heading 5"/>
    <w:basedOn w:val="Normal"/>
    <w:next w:val="Normal"/>
    <w:link w:val="Ttulo5Car"/>
    <w:qFormat/>
    <w:pPr>
      <w:keepNext/>
      <w:framePr w:hSpace="180" w:wrap="notBeside" w:vAnchor="text" w:hAnchor="margin" w:y="157"/>
      <w:overflowPunct/>
      <w:autoSpaceDE/>
      <w:autoSpaceDN/>
      <w:adjustRightInd/>
      <w:jc w:val="center"/>
      <w:textAlignment w:val="auto"/>
      <w:outlineLvl w:val="4"/>
    </w:pPr>
    <w:rPr>
      <w:rFonts w:ascii="Arial" w:hAnsi="Arial" w:cs="Arial"/>
      <w:b/>
      <w:bCs/>
      <w:sz w:val="22"/>
      <w:szCs w:val="22"/>
      <w:lang w:val="es-MX" w:eastAsia="es-MX"/>
    </w:rPr>
  </w:style>
  <w:style w:type="paragraph" w:styleId="Ttulo8">
    <w:name w:val="heading 8"/>
    <w:basedOn w:val="Normal"/>
    <w:next w:val="Normal"/>
    <w:qFormat/>
    <w:pPr>
      <w:keepNext/>
      <w:overflowPunct/>
      <w:autoSpaceDE/>
      <w:autoSpaceDN/>
      <w:adjustRightInd/>
      <w:jc w:val="center"/>
      <w:textAlignment w:val="auto"/>
      <w:outlineLvl w:val="7"/>
    </w:pPr>
    <w:rPr>
      <w:rFonts w:ascii="Arial" w:hAnsi="Arial" w:cs="Arial"/>
      <w:b/>
      <w:bCs/>
      <w:sz w:val="36"/>
      <w:szCs w:val="40"/>
      <w:lang w:val="es-MX" w:eastAsia="es-MX"/>
    </w:rPr>
  </w:style>
  <w:style w:type="paragraph" w:styleId="Ttulo9">
    <w:name w:val="heading 9"/>
    <w:basedOn w:val="Normal"/>
    <w:next w:val="Normal"/>
    <w:qFormat/>
    <w:pPr>
      <w:keepNext/>
      <w:overflowPunct/>
      <w:autoSpaceDE/>
      <w:autoSpaceDN/>
      <w:adjustRightInd/>
      <w:jc w:val="center"/>
      <w:textAlignment w:val="auto"/>
      <w:outlineLvl w:val="8"/>
    </w:pPr>
    <w:rPr>
      <w:rFonts w:ascii="Arial" w:hAnsi="Arial" w:cs="Arial"/>
      <w:b/>
      <w:bCs/>
      <w:i/>
      <w:iCs/>
      <w:sz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overflowPunct/>
      <w:autoSpaceDE/>
      <w:autoSpaceDN/>
      <w:adjustRightInd/>
      <w:ind w:left="284" w:firstLine="567"/>
      <w:jc w:val="both"/>
      <w:textAlignment w:val="auto"/>
    </w:pPr>
    <w:rPr>
      <w:rFonts w:ascii="Arial" w:hAnsi="Arial" w:cs="Arial"/>
      <w:szCs w:val="22"/>
      <w:lang w:val="es-MX" w:eastAsia="es-MX"/>
    </w:rPr>
  </w:style>
  <w:style w:type="paragraph" w:styleId="Sangradetextonormal">
    <w:name w:val="Body Text Indent"/>
    <w:basedOn w:val="Normal"/>
    <w:pPr>
      <w:overflowPunct/>
      <w:autoSpaceDE/>
      <w:autoSpaceDN/>
      <w:adjustRightInd/>
      <w:ind w:left="284" w:firstLine="708"/>
      <w:jc w:val="both"/>
      <w:textAlignment w:val="auto"/>
    </w:pPr>
    <w:rPr>
      <w:rFonts w:ascii="Arial" w:hAnsi="Arial" w:cs="Arial"/>
      <w:sz w:val="22"/>
      <w:szCs w:val="22"/>
      <w:lang w:val="es-MX" w:eastAsia="es-MX"/>
    </w:rPr>
  </w:style>
  <w:style w:type="paragraph" w:styleId="Sangra3detindependiente">
    <w:name w:val="Body Text Indent 3"/>
    <w:basedOn w:val="Normal"/>
    <w:pPr>
      <w:overflowPunct/>
      <w:autoSpaceDE/>
      <w:autoSpaceDN/>
      <w:adjustRightInd/>
      <w:ind w:left="357" w:firstLine="567"/>
      <w:jc w:val="both"/>
      <w:textAlignment w:val="auto"/>
    </w:pPr>
    <w:rPr>
      <w:rFonts w:ascii="Arial" w:hAnsi="Arial" w:cs="Arial"/>
      <w:szCs w:val="22"/>
      <w:lang w:val="es-MX" w:eastAsia="es-MX"/>
    </w:rPr>
  </w:style>
  <w:style w:type="paragraph" w:styleId="Textoindependiente">
    <w:name w:val="Body Text"/>
    <w:basedOn w:val="Normal"/>
    <w:pPr>
      <w:overflowPunct/>
      <w:autoSpaceDE/>
      <w:autoSpaceDN/>
      <w:adjustRightInd/>
      <w:jc w:val="center"/>
      <w:textAlignment w:val="auto"/>
    </w:pPr>
    <w:rPr>
      <w:rFonts w:ascii="Arial" w:hAnsi="Arial" w:cs="Arial"/>
      <w:b/>
      <w:szCs w:val="24"/>
      <w:lang w:val="es-MX" w:eastAsia="es-MX"/>
    </w:rPr>
  </w:style>
  <w:style w:type="paragraph" w:styleId="Textoindependiente3">
    <w:name w:val="Body Text 3"/>
    <w:basedOn w:val="Normal"/>
    <w:pPr>
      <w:overflowPunct/>
      <w:autoSpaceDE/>
      <w:autoSpaceDN/>
      <w:adjustRightInd/>
      <w:jc w:val="center"/>
      <w:textAlignment w:val="auto"/>
    </w:pPr>
    <w:rPr>
      <w:rFonts w:ascii="Arial" w:hAnsi="Arial" w:cs="Arial"/>
      <w:szCs w:val="22"/>
      <w:lang w:val="es-ES" w:eastAsia="es-ES"/>
    </w:rPr>
  </w:style>
  <w:style w:type="paragraph" w:styleId="Encabezado">
    <w:name w:val="header"/>
    <w:basedOn w:val="Normal"/>
    <w:link w:val="EncabezadoCar"/>
    <w:pPr>
      <w:tabs>
        <w:tab w:val="center" w:pos="4419"/>
        <w:tab w:val="right" w:pos="8838"/>
      </w:tabs>
      <w:overflowPunct/>
      <w:autoSpaceDE/>
      <w:autoSpaceDN/>
      <w:adjustRightInd/>
      <w:textAlignment w:val="auto"/>
    </w:pPr>
    <w:rPr>
      <w:sz w:val="24"/>
      <w:szCs w:val="24"/>
      <w:lang w:val="es-MX" w:eastAsia="es-MX"/>
    </w:rPr>
  </w:style>
  <w:style w:type="paragraph" w:styleId="Piedepgina">
    <w:name w:val="footer"/>
    <w:basedOn w:val="Normal"/>
    <w:link w:val="PiedepginaCar"/>
    <w:pPr>
      <w:tabs>
        <w:tab w:val="center" w:pos="4419"/>
        <w:tab w:val="right" w:pos="8838"/>
      </w:tabs>
      <w:overflowPunct/>
      <w:autoSpaceDE/>
      <w:autoSpaceDN/>
      <w:adjustRightInd/>
      <w:textAlignment w:val="auto"/>
    </w:pPr>
    <w:rPr>
      <w:sz w:val="24"/>
      <w:szCs w:val="24"/>
      <w:lang w:val="es-MX" w:eastAsia="es-MX"/>
    </w:rPr>
  </w:style>
  <w:style w:type="paragraph" w:styleId="Textodebloque">
    <w:name w:val="Block Text"/>
    <w:basedOn w:val="Normal"/>
    <w:pPr>
      <w:ind w:left="1418" w:right="270"/>
      <w:jc w:val="both"/>
    </w:pPr>
    <w:rPr>
      <w:rFonts w:ascii="Arial" w:hAnsi="Arial" w:cs="Arial"/>
      <w:lang w:val="es-ES"/>
    </w:rPr>
  </w:style>
  <w:style w:type="paragraph" w:styleId="Textoindependiente2">
    <w:name w:val="Body Text 2"/>
    <w:basedOn w:val="Normal"/>
    <w:pPr>
      <w:jc w:val="both"/>
    </w:pPr>
    <w:rPr>
      <w:rFonts w:ascii="Arial" w:hAnsi="Arial" w:cs="Arial"/>
      <w:lang w:val="es-ES"/>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rsid w:val="007335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72FCE"/>
  </w:style>
  <w:style w:type="paragraph" w:styleId="Mapadeldocumento">
    <w:name w:val="Document Map"/>
    <w:basedOn w:val="Normal"/>
    <w:semiHidden/>
    <w:rsid w:val="001E7516"/>
    <w:pPr>
      <w:shd w:val="clear" w:color="auto" w:fill="000080"/>
    </w:pPr>
    <w:rPr>
      <w:rFonts w:ascii="Tahoma" w:hAnsi="Tahoma" w:cs="Tahoma"/>
    </w:rPr>
  </w:style>
  <w:style w:type="character" w:customStyle="1" w:styleId="EncabezadoCar">
    <w:name w:val="Encabezado Car"/>
    <w:basedOn w:val="Fuentedeprrafopredeter"/>
    <w:link w:val="Encabezado"/>
    <w:rsid w:val="00810C40"/>
    <w:rPr>
      <w:sz w:val="24"/>
      <w:szCs w:val="24"/>
    </w:rPr>
  </w:style>
  <w:style w:type="paragraph" w:styleId="Prrafodelista">
    <w:name w:val="List Paragraph"/>
    <w:basedOn w:val="Normal"/>
    <w:uiPriority w:val="34"/>
    <w:qFormat/>
    <w:rsid w:val="00810C40"/>
    <w:pPr>
      <w:ind w:left="720"/>
      <w:contextualSpacing/>
    </w:pPr>
  </w:style>
  <w:style w:type="character" w:customStyle="1" w:styleId="Ttulo5Car">
    <w:name w:val="Título 5 Car"/>
    <w:basedOn w:val="Fuentedeprrafopredeter"/>
    <w:link w:val="Ttulo5"/>
    <w:rsid w:val="00810C40"/>
    <w:rPr>
      <w:rFonts w:ascii="Arial" w:hAnsi="Arial" w:cs="Arial"/>
      <w:b/>
      <w:bCs/>
      <w:sz w:val="22"/>
      <w:szCs w:val="22"/>
    </w:rPr>
  </w:style>
  <w:style w:type="character" w:customStyle="1" w:styleId="PiedepginaCar">
    <w:name w:val="Pie de página Car"/>
    <w:basedOn w:val="Fuentedeprrafopredeter"/>
    <w:link w:val="Piedepgina"/>
    <w:rsid w:val="00810C40"/>
    <w:rPr>
      <w:sz w:val="24"/>
      <w:szCs w:val="24"/>
    </w:rPr>
  </w:style>
  <w:style w:type="character" w:customStyle="1" w:styleId="Ttulo4Car">
    <w:name w:val="Título 4 Car"/>
    <w:basedOn w:val="Fuentedeprrafopredeter"/>
    <w:link w:val="Ttulo4"/>
    <w:rsid w:val="000721F5"/>
    <w:rPr>
      <w:rFonts w:ascii="Arial" w:hAnsi="Arial" w:cs="Arial"/>
      <w:b/>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Tecnica Mexicana de Alimentac</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Usuario Cefoped</cp:lastModifiedBy>
  <cp:revision>6</cp:revision>
  <cp:lastPrinted>2014-06-30T21:36:00Z</cp:lastPrinted>
  <dcterms:created xsi:type="dcterms:W3CDTF">2023-06-21T15:38:00Z</dcterms:created>
  <dcterms:modified xsi:type="dcterms:W3CDTF">2025-04-04T23:29:00Z</dcterms:modified>
</cp:coreProperties>
</file>