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465B" w:rsidRPr="004F712F" w:rsidRDefault="006A465B" w:rsidP="006A465B">
      <w:pPr>
        <w:shd w:val="clear" w:color="auto" w:fill="FF0000"/>
        <w:jc w:val="center"/>
        <w:rPr>
          <w:rFonts w:ascii="Arial" w:hAnsi="Arial" w:cs="Arial"/>
          <w:b/>
          <w:sz w:val="2"/>
          <w:lang w:val="es-ES"/>
        </w:rPr>
      </w:pPr>
    </w:p>
    <w:p w:rsidR="006A465B" w:rsidRPr="004F712F" w:rsidRDefault="006A465B" w:rsidP="006A465B">
      <w:pPr>
        <w:jc w:val="both"/>
        <w:rPr>
          <w:rFonts w:ascii="Arial" w:hAnsi="Arial" w:cs="Arial"/>
          <w:lang w:val="es-ES"/>
        </w:rPr>
      </w:pPr>
    </w:p>
    <w:p w:rsidR="003342AC" w:rsidRDefault="00AE5AFC" w:rsidP="00026CBB">
      <w:pPr>
        <w:spacing w:line="360" w:lineRule="auto"/>
        <w:jc w:val="both"/>
        <w:rPr>
          <w:rFonts w:ascii="Arial" w:hAnsi="Arial"/>
          <w:b/>
          <w:sz w:val="21"/>
          <w:lang w:val="es-ES"/>
        </w:rPr>
      </w:pPr>
      <w:r w:rsidRPr="00026CBB">
        <w:rPr>
          <w:rFonts w:ascii="Arial" w:hAnsi="Arial"/>
          <w:b/>
          <w:sz w:val="21"/>
          <w:lang w:val="es-ES"/>
        </w:rPr>
        <w:t>9. EVALUACIÓN DEL DESEMPEÑO</w:t>
      </w:r>
    </w:p>
    <w:p w:rsidR="006A54C1" w:rsidRPr="00026CBB" w:rsidRDefault="00AE5AFC" w:rsidP="00026CBB">
      <w:pPr>
        <w:spacing w:line="360" w:lineRule="auto"/>
        <w:jc w:val="both"/>
        <w:rPr>
          <w:rFonts w:ascii="Arial" w:hAnsi="Arial"/>
          <w:b/>
          <w:sz w:val="21"/>
          <w:lang w:val="es-ES"/>
        </w:rPr>
      </w:pPr>
      <w:proofErr w:type="gramStart"/>
      <w:r w:rsidRPr="00026CBB">
        <w:rPr>
          <w:rFonts w:ascii="Arial" w:hAnsi="Arial"/>
          <w:b/>
          <w:sz w:val="21"/>
          <w:lang w:val="es-ES"/>
        </w:rPr>
        <w:t xml:space="preserve">9.1 </w:t>
      </w:r>
      <w:r w:rsidR="006A54C1" w:rsidRPr="00026CBB">
        <w:rPr>
          <w:rFonts w:ascii="Arial" w:hAnsi="Arial"/>
          <w:b/>
          <w:sz w:val="21"/>
          <w:lang w:val="es-ES"/>
        </w:rPr>
        <w:t xml:space="preserve"> </w:t>
      </w:r>
      <w:r w:rsidRPr="00026CBB">
        <w:rPr>
          <w:rFonts w:ascii="Arial" w:hAnsi="Arial"/>
          <w:b/>
          <w:sz w:val="21"/>
          <w:lang w:val="es-ES"/>
        </w:rPr>
        <w:t>SEGUIMIENTO</w:t>
      </w:r>
      <w:proofErr w:type="gramEnd"/>
      <w:r w:rsidRPr="00026CBB">
        <w:rPr>
          <w:rFonts w:ascii="Arial" w:hAnsi="Arial"/>
          <w:b/>
          <w:sz w:val="21"/>
          <w:lang w:val="es-ES"/>
        </w:rPr>
        <w:t>, MEDICIÓN, ANÁLISIS Y EVALUACIÓN</w:t>
      </w:r>
    </w:p>
    <w:p w:rsidR="006A54C1" w:rsidRDefault="00026CBB" w:rsidP="00026CBB">
      <w:pPr>
        <w:pStyle w:val="Textoindependiente"/>
        <w:spacing w:line="360" w:lineRule="auto"/>
        <w:rPr>
          <w:rFonts w:ascii="Arial" w:hAnsi="Arial" w:cs="Arial"/>
          <w:b/>
          <w:bCs/>
          <w:lang w:val="es-ES"/>
        </w:rPr>
      </w:pPr>
      <w:r w:rsidRPr="00026CBB">
        <w:rPr>
          <w:rFonts w:ascii="Arial" w:hAnsi="Arial" w:cs="Arial"/>
          <w:b/>
          <w:bCs/>
          <w:lang w:val="es-ES"/>
        </w:rPr>
        <w:t>9.1.1 Generalidades</w:t>
      </w:r>
    </w:p>
    <w:p w:rsidR="009C52B3" w:rsidRPr="00026CBB" w:rsidRDefault="009C52B3" w:rsidP="00026CBB">
      <w:pPr>
        <w:pStyle w:val="Textoindependiente"/>
        <w:spacing w:line="360" w:lineRule="auto"/>
        <w:rPr>
          <w:rFonts w:ascii="Arial" w:hAnsi="Arial" w:cs="Arial"/>
          <w:b/>
          <w:bCs/>
          <w:lang w:val="es-ES"/>
        </w:rPr>
      </w:pPr>
    </w:p>
    <w:p w:rsidR="00AE5AFC" w:rsidRPr="00693AF1" w:rsidRDefault="00AE5AFC" w:rsidP="00026CBB">
      <w:pPr>
        <w:spacing w:line="360" w:lineRule="auto"/>
        <w:jc w:val="both"/>
        <w:rPr>
          <w:rFonts w:ascii="Arial" w:hAnsi="Arial" w:cs="Arial"/>
          <w:lang w:val="es-ES"/>
        </w:rPr>
      </w:pPr>
      <w:r w:rsidRPr="00693AF1">
        <w:rPr>
          <w:rFonts w:ascii="Arial" w:hAnsi="Arial" w:cs="Arial"/>
          <w:lang w:val="es-ES"/>
        </w:rPr>
        <w:t>CEFOPED ha determinado:</w:t>
      </w:r>
    </w:p>
    <w:p w:rsidR="00AE5AFC" w:rsidRPr="00693AF1" w:rsidRDefault="00AE5AFC" w:rsidP="00026CBB">
      <w:pPr>
        <w:spacing w:line="360" w:lineRule="auto"/>
        <w:jc w:val="both"/>
        <w:rPr>
          <w:rFonts w:ascii="Arial" w:hAnsi="Arial" w:cs="Arial"/>
          <w:lang w:val="es-ES"/>
        </w:rPr>
      </w:pPr>
    </w:p>
    <w:p w:rsidR="00AE5AFC" w:rsidRPr="00693AF1" w:rsidRDefault="00AE5AFC" w:rsidP="00026CBB">
      <w:pPr>
        <w:numPr>
          <w:ilvl w:val="0"/>
          <w:numId w:val="13"/>
        </w:numPr>
        <w:spacing w:before="120" w:line="360" w:lineRule="auto"/>
        <w:ind w:left="3271" w:right="425" w:hanging="357"/>
        <w:jc w:val="both"/>
        <w:rPr>
          <w:rFonts w:ascii="Arial" w:hAnsi="Arial" w:cs="Arial"/>
          <w:lang w:val="es-ES"/>
        </w:rPr>
      </w:pPr>
      <w:r w:rsidRPr="00693AF1">
        <w:rPr>
          <w:rFonts w:ascii="Arial" w:hAnsi="Arial" w:cs="Arial"/>
          <w:lang w:val="es-ES"/>
        </w:rPr>
        <w:t>Qué necesita seguimiento y medición</w:t>
      </w:r>
      <w:r w:rsidR="009C52B3">
        <w:rPr>
          <w:rFonts w:ascii="Arial" w:hAnsi="Arial" w:cs="Arial"/>
          <w:lang w:val="es-ES"/>
        </w:rPr>
        <w:t>.</w:t>
      </w:r>
    </w:p>
    <w:p w:rsidR="00AE5AFC" w:rsidRPr="00693AF1" w:rsidRDefault="00AE5AFC" w:rsidP="00026CBB">
      <w:pPr>
        <w:numPr>
          <w:ilvl w:val="0"/>
          <w:numId w:val="13"/>
        </w:numPr>
        <w:spacing w:before="120" w:line="360" w:lineRule="auto"/>
        <w:ind w:left="3271" w:right="425" w:hanging="357"/>
        <w:jc w:val="both"/>
        <w:rPr>
          <w:rFonts w:ascii="Arial" w:hAnsi="Arial" w:cs="Arial"/>
          <w:lang w:val="es-ES"/>
        </w:rPr>
      </w:pPr>
      <w:r w:rsidRPr="00693AF1">
        <w:rPr>
          <w:rFonts w:ascii="Arial" w:hAnsi="Arial" w:cs="Arial"/>
          <w:lang w:val="es-ES"/>
        </w:rPr>
        <w:t>Los métodos de seguimiento, medición, análisis y evaluación necesarios para asegurar resultados válidos</w:t>
      </w:r>
      <w:r w:rsidR="009C52B3">
        <w:rPr>
          <w:rFonts w:ascii="Arial" w:hAnsi="Arial" w:cs="Arial"/>
          <w:lang w:val="es-ES"/>
        </w:rPr>
        <w:t>.</w:t>
      </w:r>
    </w:p>
    <w:p w:rsidR="00AE5AFC" w:rsidRPr="00693AF1" w:rsidRDefault="00AE5AFC" w:rsidP="00026CBB">
      <w:pPr>
        <w:numPr>
          <w:ilvl w:val="0"/>
          <w:numId w:val="13"/>
        </w:numPr>
        <w:spacing w:before="120" w:line="360" w:lineRule="auto"/>
        <w:ind w:left="3271" w:right="425" w:hanging="357"/>
        <w:jc w:val="both"/>
        <w:rPr>
          <w:rFonts w:ascii="Arial" w:hAnsi="Arial" w:cs="Arial"/>
          <w:lang w:val="es-ES"/>
        </w:rPr>
      </w:pPr>
      <w:proofErr w:type="gramStart"/>
      <w:r w:rsidRPr="00693AF1">
        <w:rPr>
          <w:rFonts w:ascii="Arial" w:hAnsi="Arial" w:cs="Arial"/>
          <w:lang w:val="es-ES"/>
        </w:rPr>
        <w:t>Cuándo</w:t>
      </w:r>
      <w:proofErr w:type="gramEnd"/>
      <w:r w:rsidRPr="00693AF1">
        <w:rPr>
          <w:rFonts w:ascii="Arial" w:hAnsi="Arial" w:cs="Arial"/>
          <w:lang w:val="es-ES"/>
        </w:rPr>
        <w:t xml:space="preserve"> se deben llevar a cabo el seguimiento y la medición</w:t>
      </w:r>
      <w:r w:rsidR="009C52B3">
        <w:rPr>
          <w:rFonts w:ascii="Arial" w:hAnsi="Arial" w:cs="Arial"/>
          <w:lang w:val="es-ES"/>
        </w:rPr>
        <w:t>.</w:t>
      </w:r>
    </w:p>
    <w:p w:rsidR="00AE5AFC" w:rsidRPr="00693AF1" w:rsidRDefault="00AE5AFC" w:rsidP="00026CBB">
      <w:pPr>
        <w:numPr>
          <w:ilvl w:val="0"/>
          <w:numId w:val="13"/>
        </w:numPr>
        <w:spacing w:before="120" w:line="360" w:lineRule="auto"/>
        <w:ind w:left="3271" w:right="425" w:hanging="357"/>
        <w:jc w:val="both"/>
        <w:rPr>
          <w:rFonts w:ascii="Arial" w:hAnsi="Arial" w:cs="Arial"/>
          <w:lang w:val="es-ES"/>
        </w:rPr>
      </w:pPr>
      <w:proofErr w:type="gramStart"/>
      <w:r w:rsidRPr="00693AF1">
        <w:rPr>
          <w:rFonts w:ascii="Arial" w:hAnsi="Arial" w:cs="Arial"/>
          <w:lang w:val="es-ES"/>
        </w:rPr>
        <w:t>Cuándo</w:t>
      </w:r>
      <w:proofErr w:type="gramEnd"/>
      <w:r w:rsidRPr="00693AF1">
        <w:rPr>
          <w:rFonts w:ascii="Arial" w:hAnsi="Arial" w:cs="Arial"/>
          <w:lang w:val="es-ES"/>
        </w:rPr>
        <w:t xml:space="preserve"> se deben analizar y evaluar los resultados del seguimiento y la medición.</w:t>
      </w:r>
    </w:p>
    <w:p w:rsidR="00AE5AFC" w:rsidRPr="00693AF1" w:rsidRDefault="00AE5AFC" w:rsidP="00026CBB">
      <w:pPr>
        <w:spacing w:line="360" w:lineRule="auto"/>
        <w:jc w:val="both"/>
        <w:rPr>
          <w:rFonts w:ascii="Arial" w:hAnsi="Arial" w:cs="Arial"/>
          <w:lang w:val="es-ES"/>
        </w:rPr>
      </w:pPr>
    </w:p>
    <w:p w:rsidR="00AE5AFC" w:rsidRPr="00693AF1" w:rsidRDefault="00AE5AFC" w:rsidP="00026CBB">
      <w:pPr>
        <w:spacing w:line="360" w:lineRule="auto"/>
        <w:jc w:val="both"/>
        <w:rPr>
          <w:rFonts w:ascii="Arial" w:hAnsi="Arial" w:cs="Arial"/>
          <w:lang w:val="es-ES"/>
        </w:rPr>
      </w:pPr>
      <w:r w:rsidRPr="00693AF1">
        <w:rPr>
          <w:rFonts w:ascii="Arial" w:hAnsi="Arial" w:cs="Arial"/>
          <w:lang w:val="es-ES"/>
        </w:rPr>
        <w:t xml:space="preserve">CEFOPED evalúa el desempeño y la eficacia del </w:t>
      </w:r>
      <w:r w:rsidR="009C52B3">
        <w:rPr>
          <w:rFonts w:ascii="Arial" w:hAnsi="Arial" w:cs="Arial"/>
          <w:lang w:val="es-ES"/>
        </w:rPr>
        <w:t>S</w:t>
      </w:r>
      <w:r w:rsidRPr="00693AF1">
        <w:rPr>
          <w:rFonts w:ascii="Arial" w:hAnsi="Arial" w:cs="Arial"/>
          <w:lang w:val="es-ES"/>
        </w:rPr>
        <w:t xml:space="preserve">istema de </w:t>
      </w:r>
      <w:r w:rsidR="009C52B3">
        <w:rPr>
          <w:rFonts w:ascii="Arial" w:hAnsi="Arial" w:cs="Arial"/>
          <w:lang w:val="es-ES"/>
        </w:rPr>
        <w:t>G</w:t>
      </w:r>
      <w:r w:rsidRPr="00693AF1">
        <w:rPr>
          <w:rFonts w:ascii="Arial" w:hAnsi="Arial" w:cs="Arial"/>
          <w:lang w:val="es-ES"/>
        </w:rPr>
        <w:t xml:space="preserve">estión de </w:t>
      </w:r>
      <w:r w:rsidR="009C52B3">
        <w:rPr>
          <w:rFonts w:ascii="Arial" w:hAnsi="Arial" w:cs="Arial"/>
          <w:lang w:val="es-ES"/>
        </w:rPr>
        <w:t>C</w:t>
      </w:r>
      <w:r w:rsidRPr="00693AF1">
        <w:rPr>
          <w:rFonts w:ascii="Arial" w:hAnsi="Arial" w:cs="Arial"/>
          <w:lang w:val="es-ES"/>
        </w:rPr>
        <w:t>alidad y conserva la información documentada apropiada como evidencia de los resultados.</w:t>
      </w:r>
    </w:p>
    <w:p w:rsidR="00AE5AFC" w:rsidRDefault="00AE5AFC" w:rsidP="00026CBB">
      <w:pPr>
        <w:spacing w:line="360" w:lineRule="auto"/>
        <w:jc w:val="both"/>
        <w:rPr>
          <w:rFonts w:ascii="Arial Narrow" w:hAnsi="Arial Narrow" w:cs="Arial"/>
          <w:sz w:val="24"/>
          <w:szCs w:val="24"/>
          <w:lang w:val="es-ES"/>
        </w:rPr>
      </w:pPr>
    </w:p>
    <w:p w:rsidR="00B510E2" w:rsidRPr="00026CBB" w:rsidRDefault="00B510E2" w:rsidP="00026CBB">
      <w:pPr>
        <w:spacing w:line="360" w:lineRule="auto"/>
        <w:jc w:val="both"/>
        <w:rPr>
          <w:rFonts w:ascii="Arial" w:hAnsi="Arial"/>
          <w:b/>
          <w:sz w:val="21"/>
          <w:lang w:val="es-ES"/>
        </w:rPr>
      </w:pPr>
      <w:r w:rsidRPr="00026CBB">
        <w:rPr>
          <w:rFonts w:ascii="Arial" w:hAnsi="Arial"/>
          <w:b/>
          <w:sz w:val="21"/>
          <w:lang w:val="es-ES"/>
        </w:rPr>
        <w:t xml:space="preserve">9.1.2 SATISFACCIÓN DEL CLIENTE </w:t>
      </w:r>
    </w:p>
    <w:p w:rsidR="00B510E2" w:rsidRPr="00B510E2" w:rsidRDefault="00B510E2" w:rsidP="00026CBB">
      <w:pPr>
        <w:tabs>
          <w:tab w:val="left" w:pos="900"/>
        </w:tabs>
        <w:spacing w:line="360" w:lineRule="auto"/>
        <w:jc w:val="both"/>
        <w:rPr>
          <w:rFonts w:ascii="Arial Narrow" w:hAnsi="Arial Narrow" w:cs="Arial"/>
          <w:sz w:val="24"/>
          <w:szCs w:val="24"/>
          <w:lang w:val="es-ES"/>
        </w:rPr>
      </w:pPr>
      <w:r w:rsidRPr="00CA2786">
        <w:rPr>
          <w:rFonts w:ascii="Arial" w:hAnsi="Arial" w:cs="Arial"/>
          <w:b/>
          <w:color w:val="FFFFFF"/>
          <w:sz w:val="24"/>
          <w:lang w:val="es-ES_tradnl"/>
        </w:rPr>
        <w:t>6. PLANIFICACIÓN</w:t>
      </w:r>
    </w:p>
    <w:p w:rsidR="00AE5AFC" w:rsidRPr="00693AF1" w:rsidRDefault="00B510E2" w:rsidP="00026CBB">
      <w:pPr>
        <w:tabs>
          <w:tab w:val="left" w:pos="900"/>
        </w:tabs>
        <w:spacing w:line="360" w:lineRule="auto"/>
        <w:jc w:val="both"/>
        <w:rPr>
          <w:rFonts w:ascii="Arial" w:hAnsi="Arial" w:cs="Arial"/>
          <w:lang w:val="es-ES"/>
        </w:rPr>
      </w:pPr>
      <w:r w:rsidRPr="00693AF1">
        <w:rPr>
          <w:rFonts w:ascii="Arial" w:hAnsi="Arial" w:cs="Arial"/>
          <w:lang w:val="es-ES"/>
        </w:rPr>
        <w:t>CEFOPED realiza el seguimiento de las percepciones de los clientes del grado en que se cumplen sus necesidades y expectativas. Así mismo se ha determinado los métodos para obtener, realizar el seguimiento y revisar esta información mediante las encuestas al cliente, la retroalimentación del cliente sobre los servicios proporcionados</w:t>
      </w:r>
      <w:r w:rsidR="009C52B3">
        <w:rPr>
          <w:rFonts w:ascii="Arial" w:hAnsi="Arial" w:cs="Arial"/>
          <w:lang w:val="es-ES"/>
        </w:rPr>
        <w:t>.</w:t>
      </w:r>
    </w:p>
    <w:p w:rsidR="00B510E2" w:rsidRDefault="00B510E2" w:rsidP="00026CBB">
      <w:pPr>
        <w:tabs>
          <w:tab w:val="left" w:pos="900"/>
        </w:tabs>
        <w:spacing w:line="360" w:lineRule="auto"/>
        <w:ind w:left="1418"/>
        <w:jc w:val="both"/>
        <w:rPr>
          <w:rFonts w:ascii="Arial Narrow" w:hAnsi="Arial Narrow" w:cs="Arial"/>
          <w:sz w:val="24"/>
          <w:szCs w:val="24"/>
          <w:lang w:val="es-ES"/>
        </w:rPr>
      </w:pPr>
    </w:p>
    <w:p w:rsidR="009C52B3" w:rsidRDefault="009C52B3" w:rsidP="00026CBB">
      <w:pPr>
        <w:tabs>
          <w:tab w:val="left" w:pos="900"/>
        </w:tabs>
        <w:spacing w:line="360" w:lineRule="auto"/>
        <w:ind w:left="1418"/>
        <w:jc w:val="both"/>
        <w:rPr>
          <w:rFonts w:ascii="Arial Narrow" w:hAnsi="Arial Narrow" w:cs="Arial"/>
          <w:sz w:val="24"/>
          <w:szCs w:val="24"/>
          <w:lang w:val="es-ES"/>
        </w:rPr>
      </w:pPr>
    </w:p>
    <w:p w:rsidR="009C52B3" w:rsidRDefault="009C52B3" w:rsidP="00026CBB">
      <w:pPr>
        <w:tabs>
          <w:tab w:val="left" w:pos="900"/>
        </w:tabs>
        <w:spacing w:line="360" w:lineRule="auto"/>
        <w:ind w:left="1418"/>
        <w:jc w:val="both"/>
        <w:rPr>
          <w:rFonts w:ascii="Arial Narrow" w:hAnsi="Arial Narrow" w:cs="Arial"/>
          <w:sz w:val="24"/>
          <w:szCs w:val="24"/>
          <w:lang w:val="es-ES"/>
        </w:rPr>
      </w:pPr>
    </w:p>
    <w:tbl>
      <w:tblPr>
        <w:tblW w:w="8047" w:type="dxa"/>
        <w:jc w:val="center"/>
        <w:tblBorders>
          <w:top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1"/>
        <w:gridCol w:w="1915"/>
        <w:gridCol w:w="1918"/>
        <w:gridCol w:w="1913"/>
      </w:tblGrid>
      <w:tr w:rsidR="009C52B3" w:rsidRPr="00A827DC" w:rsidTr="000406BE">
        <w:trPr>
          <w:trHeight w:val="278"/>
          <w:jc w:val="center"/>
        </w:trPr>
        <w:tc>
          <w:tcPr>
            <w:tcW w:w="2301" w:type="dxa"/>
            <w:vAlign w:val="center"/>
          </w:tcPr>
          <w:p w:rsidR="009C52B3" w:rsidRPr="00A827DC" w:rsidRDefault="009C52B3" w:rsidP="000406BE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 w:rsidRPr="00A827DC">
              <w:rPr>
                <w:rFonts w:cs="Arial"/>
                <w:sz w:val="16"/>
                <w:szCs w:val="16"/>
              </w:rPr>
              <w:t>CÓDIGO</w:t>
            </w:r>
          </w:p>
        </w:tc>
        <w:tc>
          <w:tcPr>
            <w:tcW w:w="1915" w:type="dxa"/>
            <w:vAlign w:val="center"/>
          </w:tcPr>
          <w:p w:rsidR="009C52B3" w:rsidRPr="00A827DC" w:rsidRDefault="009C52B3" w:rsidP="000406BE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 w:rsidRPr="00A827DC">
              <w:rPr>
                <w:rFonts w:cs="Arial"/>
                <w:sz w:val="16"/>
                <w:szCs w:val="16"/>
              </w:rPr>
              <w:t xml:space="preserve">FECHA DE EMISIÓN </w:t>
            </w:r>
          </w:p>
        </w:tc>
        <w:tc>
          <w:tcPr>
            <w:tcW w:w="1918" w:type="dxa"/>
            <w:vAlign w:val="center"/>
          </w:tcPr>
          <w:p w:rsidR="009C52B3" w:rsidRPr="00A827DC" w:rsidRDefault="009C52B3" w:rsidP="000406BE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 w:rsidRPr="00A827DC">
              <w:rPr>
                <w:rFonts w:cs="Arial"/>
                <w:sz w:val="16"/>
                <w:szCs w:val="16"/>
              </w:rPr>
              <w:t>REVISIÓN/FECHA</w:t>
            </w:r>
          </w:p>
        </w:tc>
        <w:tc>
          <w:tcPr>
            <w:tcW w:w="1913" w:type="dxa"/>
            <w:vAlign w:val="center"/>
          </w:tcPr>
          <w:p w:rsidR="009C52B3" w:rsidRPr="00A827DC" w:rsidRDefault="009C52B3" w:rsidP="000406BE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 w:rsidRPr="00A827DC">
              <w:rPr>
                <w:rFonts w:cs="Arial"/>
                <w:sz w:val="16"/>
                <w:szCs w:val="16"/>
              </w:rPr>
              <w:t>PÁGINA</w:t>
            </w:r>
          </w:p>
        </w:tc>
      </w:tr>
      <w:tr w:rsidR="009C52B3" w:rsidRPr="00985C1A" w:rsidTr="000406BE">
        <w:trPr>
          <w:trHeight w:val="278"/>
          <w:jc w:val="center"/>
        </w:trPr>
        <w:tc>
          <w:tcPr>
            <w:tcW w:w="2301" w:type="dxa"/>
            <w:vAlign w:val="center"/>
          </w:tcPr>
          <w:p w:rsidR="009C52B3" w:rsidRPr="00A827DC" w:rsidRDefault="009C52B3" w:rsidP="009C52B3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MG-09</w:t>
            </w:r>
          </w:p>
        </w:tc>
        <w:tc>
          <w:tcPr>
            <w:tcW w:w="1915" w:type="dxa"/>
            <w:vAlign w:val="center"/>
          </w:tcPr>
          <w:p w:rsidR="009C52B3" w:rsidRPr="00B30D76" w:rsidRDefault="009C52B3" w:rsidP="009C52B3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15-06-16 </w:t>
            </w:r>
          </w:p>
        </w:tc>
        <w:tc>
          <w:tcPr>
            <w:tcW w:w="1918" w:type="dxa"/>
            <w:vAlign w:val="center"/>
          </w:tcPr>
          <w:p w:rsidR="009C52B3" w:rsidRPr="00B30D76" w:rsidRDefault="009C52B3" w:rsidP="009C52B3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 w:rsidRPr="00915F74">
              <w:rPr>
                <w:rFonts w:cs="Arial"/>
                <w:sz w:val="16"/>
                <w:szCs w:val="16"/>
              </w:rPr>
              <w:t>01 / 01-02-2023</w:t>
            </w:r>
          </w:p>
        </w:tc>
        <w:tc>
          <w:tcPr>
            <w:tcW w:w="1913" w:type="dxa"/>
            <w:vAlign w:val="center"/>
          </w:tcPr>
          <w:p w:rsidR="009C52B3" w:rsidRPr="00B30D76" w:rsidRDefault="009C52B3" w:rsidP="009C52B3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 w:rsidRPr="00B30D76">
              <w:rPr>
                <w:rStyle w:val="Nmerodepgina"/>
                <w:rFonts w:cs="Arial"/>
                <w:sz w:val="16"/>
                <w:szCs w:val="16"/>
              </w:rPr>
              <w:t xml:space="preserve"> 1 DE </w:t>
            </w:r>
            <w:r w:rsidR="00B8507D">
              <w:rPr>
                <w:rStyle w:val="Nmerodepgina"/>
                <w:rFonts w:cs="Arial"/>
                <w:sz w:val="16"/>
                <w:szCs w:val="16"/>
              </w:rPr>
              <w:t>4</w:t>
            </w:r>
            <w:r w:rsidRPr="00B30D76">
              <w:rPr>
                <w:rStyle w:val="Nmerodepgina"/>
                <w:rFonts w:cs="Arial"/>
                <w:sz w:val="16"/>
                <w:szCs w:val="16"/>
              </w:rPr>
              <w:t xml:space="preserve"> </w:t>
            </w:r>
          </w:p>
        </w:tc>
      </w:tr>
    </w:tbl>
    <w:p w:rsidR="009C52B3" w:rsidRDefault="009C52B3" w:rsidP="00026CBB">
      <w:pPr>
        <w:tabs>
          <w:tab w:val="left" w:pos="900"/>
        </w:tabs>
        <w:spacing w:line="360" w:lineRule="auto"/>
        <w:ind w:left="1418"/>
        <w:jc w:val="both"/>
        <w:rPr>
          <w:rFonts w:ascii="Arial Narrow" w:hAnsi="Arial Narrow" w:cs="Arial"/>
          <w:sz w:val="24"/>
          <w:szCs w:val="24"/>
          <w:lang w:val="es-ES"/>
        </w:rPr>
      </w:pPr>
    </w:p>
    <w:p w:rsidR="00B510E2" w:rsidRPr="00026CBB" w:rsidRDefault="00B510E2" w:rsidP="00026CBB">
      <w:pPr>
        <w:spacing w:line="360" w:lineRule="auto"/>
        <w:jc w:val="both"/>
        <w:rPr>
          <w:rFonts w:ascii="Arial" w:hAnsi="Arial"/>
          <w:b/>
          <w:sz w:val="21"/>
          <w:lang w:val="es-ES"/>
        </w:rPr>
      </w:pPr>
      <w:r w:rsidRPr="00026CBB">
        <w:rPr>
          <w:rFonts w:ascii="Arial" w:hAnsi="Arial"/>
          <w:b/>
          <w:sz w:val="21"/>
          <w:lang w:val="es-ES"/>
        </w:rPr>
        <w:lastRenderedPageBreak/>
        <w:t xml:space="preserve">9.1.3 ANÁLISIS Y EVALUACIÓN </w:t>
      </w:r>
    </w:p>
    <w:p w:rsidR="00B510E2" w:rsidRDefault="00B510E2" w:rsidP="00026CBB">
      <w:pPr>
        <w:pStyle w:val="Textoindependiente"/>
        <w:spacing w:line="360" w:lineRule="auto"/>
        <w:rPr>
          <w:rFonts w:ascii="Arial" w:hAnsi="Arial" w:cs="Arial"/>
          <w:lang w:val="es-ES"/>
        </w:rPr>
      </w:pPr>
    </w:p>
    <w:p w:rsidR="00B510E2" w:rsidRPr="00693AF1" w:rsidRDefault="00B510E2" w:rsidP="009C52B3">
      <w:pPr>
        <w:tabs>
          <w:tab w:val="left" w:pos="900"/>
        </w:tabs>
        <w:spacing w:line="360" w:lineRule="auto"/>
        <w:jc w:val="both"/>
        <w:rPr>
          <w:rFonts w:ascii="Arial" w:hAnsi="Arial" w:cs="Arial"/>
          <w:lang w:val="es-ES"/>
        </w:rPr>
      </w:pPr>
      <w:r w:rsidRPr="00693AF1">
        <w:rPr>
          <w:rFonts w:ascii="Arial" w:hAnsi="Arial" w:cs="Arial"/>
          <w:lang w:val="es-ES"/>
        </w:rPr>
        <w:t>CEFOPED a través de sus Coordinaciones analiza y evalúa los datos y la información apropiados que surgen por el seguimiento y la medición.</w:t>
      </w:r>
    </w:p>
    <w:p w:rsidR="00B510E2" w:rsidRPr="00693AF1" w:rsidRDefault="00B510E2" w:rsidP="009C52B3">
      <w:pPr>
        <w:tabs>
          <w:tab w:val="left" w:pos="900"/>
        </w:tabs>
        <w:spacing w:line="360" w:lineRule="auto"/>
        <w:jc w:val="both"/>
        <w:rPr>
          <w:rFonts w:ascii="Arial" w:hAnsi="Arial" w:cs="Arial"/>
          <w:lang w:val="es-ES"/>
        </w:rPr>
      </w:pPr>
    </w:p>
    <w:p w:rsidR="00B510E2" w:rsidRPr="00693AF1" w:rsidRDefault="00B510E2" w:rsidP="009C52B3">
      <w:pPr>
        <w:tabs>
          <w:tab w:val="left" w:pos="900"/>
        </w:tabs>
        <w:spacing w:line="360" w:lineRule="auto"/>
        <w:jc w:val="both"/>
        <w:rPr>
          <w:rFonts w:ascii="Arial" w:hAnsi="Arial" w:cs="Arial"/>
          <w:lang w:val="es-ES"/>
        </w:rPr>
      </w:pPr>
      <w:r w:rsidRPr="00693AF1">
        <w:rPr>
          <w:rFonts w:ascii="Arial" w:hAnsi="Arial" w:cs="Arial"/>
          <w:lang w:val="es-ES"/>
        </w:rPr>
        <w:t>Los resultados del análisis se utilizan para evaluar:</w:t>
      </w:r>
    </w:p>
    <w:p w:rsidR="00B510E2" w:rsidRPr="009C52B3" w:rsidRDefault="00B510E2" w:rsidP="009C52B3">
      <w:pPr>
        <w:pStyle w:val="Prrafodelista"/>
        <w:numPr>
          <w:ilvl w:val="0"/>
          <w:numId w:val="18"/>
        </w:numPr>
        <w:tabs>
          <w:tab w:val="left" w:pos="900"/>
        </w:tabs>
        <w:spacing w:line="360" w:lineRule="auto"/>
        <w:jc w:val="both"/>
        <w:rPr>
          <w:rFonts w:ascii="Arial" w:hAnsi="Arial" w:cs="Arial"/>
          <w:lang w:val="es-ES"/>
        </w:rPr>
      </w:pPr>
      <w:r w:rsidRPr="009C52B3">
        <w:rPr>
          <w:rFonts w:ascii="Arial" w:hAnsi="Arial" w:cs="Arial"/>
          <w:lang w:val="es-ES"/>
        </w:rPr>
        <w:t>La conformidad de los productos y servicios</w:t>
      </w:r>
      <w:r w:rsidR="009C52B3" w:rsidRPr="009C52B3">
        <w:rPr>
          <w:rFonts w:ascii="Arial" w:hAnsi="Arial" w:cs="Arial"/>
          <w:lang w:val="es-ES"/>
        </w:rPr>
        <w:t>.</w:t>
      </w:r>
    </w:p>
    <w:p w:rsidR="00B510E2" w:rsidRPr="009C52B3" w:rsidRDefault="00B510E2" w:rsidP="009C52B3">
      <w:pPr>
        <w:pStyle w:val="Prrafodelista"/>
        <w:numPr>
          <w:ilvl w:val="0"/>
          <w:numId w:val="18"/>
        </w:numPr>
        <w:tabs>
          <w:tab w:val="left" w:pos="900"/>
        </w:tabs>
        <w:spacing w:line="360" w:lineRule="auto"/>
        <w:jc w:val="both"/>
        <w:rPr>
          <w:rFonts w:ascii="Arial" w:hAnsi="Arial" w:cs="Arial"/>
          <w:lang w:val="es-ES"/>
        </w:rPr>
      </w:pPr>
      <w:r w:rsidRPr="009C52B3">
        <w:rPr>
          <w:rFonts w:ascii="Arial" w:hAnsi="Arial" w:cs="Arial"/>
          <w:lang w:val="es-ES"/>
        </w:rPr>
        <w:t>El grado de satisfacción del cliente</w:t>
      </w:r>
      <w:r w:rsidR="009C52B3" w:rsidRPr="009C52B3">
        <w:rPr>
          <w:rFonts w:ascii="Arial" w:hAnsi="Arial" w:cs="Arial"/>
          <w:lang w:val="es-ES"/>
        </w:rPr>
        <w:t>.</w:t>
      </w:r>
    </w:p>
    <w:p w:rsidR="00B510E2" w:rsidRPr="009C52B3" w:rsidRDefault="00B510E2" w:rsidP="009C52B3">
      <w:pPr>
        <w:pStyle w:val="Prrafodelista"/>
        <w:numPr>
          <w:ilvl w:val="0"/>
          <w:numId w:val="18"/>
        </w:numPr>
        <w:tabs>
          <w:tab w:val="left" w:pos="900"/>
        </w:tabs>
        <w:spacing w:line="360" w:lineRule="auto"/>
        <w:jc w:val="both"/>
        <w:rPr>
          <w:rFonts w:ascii="Arial" w:hAnsi="Arial" w:cs="Arial"/>
          <w:lang w:val="es-ES"/>
        </w:rPr>
      </w:pPr>
      <w:r w:rsidRPr="009C52B3">
        <w:rPr>
          <w:rFonts w:ascii="Arial" w:hAnsi="Arial" w:cs="Arial"/>
          <w:lang w:val="es-ES"/>
        </w:rPr>
        <w:t xml:space="preserve">El desempeño y la eficacia del </w:t>
      </w:r>
      <w:r w:rsidR="009C52B3" w:rsidRPr="009C52B3">
        <w:rPr>
          <w:rFonts w:ascii="Arial" w:hAnsi="Arial" w:cs="Arial"/>
          <w:lang w:val="es-ES"/>
        </w:rPr>
        <w:t>S</w:t>
      </w:r>
      <w:r w:rsidRPr="009C52B3">
        <w:rPr>
          <w:rFonts w:ascii="Arial" w:hAnsi="Arial" w:cs="Arial"/>
          <w:lang w:val="es-ES"/>
        </w:rPr>
        <w:t xml:space="preserve">istema de </w:t>
      </w:r>
      <w:r w:rsidR="009C52B3" w:rsidRPr="009C52B3">
        <w:rPr>
          <w:rFonts w:ascii="Arial" w:hAnsi="Arial" w:cs="Arial"/>
          <w:lang w:val="es-ES"/>
        </w:rPr>
        <w:t>G</w:t>
      </w:r>
      <w:r w:rsidRPr="009C52B3">
        <w:rPr>
          <w:rFonts w:ascii="Arial" w:hAnsi="Arial" w:cs="Arial"/>
          <w:lang w:val="es-ES"/>
        </w:rPr>
        <w:t xml:space="preserve">estión de </w:t>
      </w:r>
      <w:r w:rsidR="009C52B3" w:rsidRPr="009C52B3">
        <w:rPr>
          <w:rFonts w:ascii="Arial" w:hAnsi="Arial" w:cs="Arial"/>
          <w:lang w:val="es-ES"/>
        </w:rPr>
        <w:t>C</w:t>
      </w:r>
      <w:r w:rsidRPr="009C52B3">
        <w:rPr>
          <w:rFonts w:ascii="Arial" w:hAnsi="Arial" w:cs="Arial"/>
          <w:lang w:val="es-ES"/>
        </w:rPr>
        <w:t>alidad</w:t>
      </w:r>
      <w:r w:rsidR="009C52B3" w:rsidRPr="009C52B3">
        <w:rPr>
          <w:rFonts w:ascii="Arial" w:hAnsi="Arial" w:cs="Arial"/>
          <w:lang w:val="es-ES"/>
        </w:rPr>
        <w:t>.</w:t>
      </w:r>
    </w:p>
    <w:p w:rsidR="00B510E2" w:rsidRPr="009C52B3" w:rsidRDefault="00B510E2" w:rsidP="009C52B3">
      <w:pPr>
        <w:pStyle w:val="Prrafodelista"/>
        <w:numPr>
          <w:ilvl w:val="0"/>
          <w:numId w:val="18"/>
        </w:numPr>
        <w:tabs>
          <w:tab w:val="left" w:pos="900"/>
        </w:tabs>
        <w:spacing w:line="360" w:lineRule="auto"/>
        <w:jc w:val="both"/>
        <w:rPr>
          <w:rFonts w:ascii="Arial" w:hAnsi="Arial" w:cs="Arial"/>
          <w:lang w:val="es-ES"/>
        </w:rPr>
      </w:pPr>
      <w:r w:rsidRPr="009C52B3">
        <w:rPr>
          <w:rFonts w:ascii="Arial" w:hAnsi="Arial" w:cs="Arial"/>
          <w:lang w:val="es-ES"/>
        </w:rPr>
        <w:t>Si lo planificado se ha implementado de forma eficaz</w:t>
      </w:r>
      <w:r w:rsidR="009C52B3" w:rsidRPr="009C52B3">
        <w:rPr>
          <w:rFonts w:ascii="Arial" w:hAnsi="Arial" w:cs="Arial"/>
          <w:lang w:val="es-ES"/>
        </w:rPr>
        <w:t>.</w:t>
      </w:r>
    </w:p>
    <w:p w:rsidR="00B510E2" w:rsidRPr="009C52B3" w:rsidRDefault="00B510E2" w:rsidP="009C52B3">
      <w:pPr>
        <w:pStyle w:val="Prrafodelista"/>
        <w:numPr>
          <w:ilvl w:val="0"/>
          <w:numId w:val="18"/>
        </w:numPr>
        <w:tabs>
          <w:tab w:val="left" w:pos="900"/>
        </w:tabs>
        <w:spacing w:line="360" w:lineRule="auto"/>
        <w:jc w:val="both"/>
        <w:rPr>
          <w:rFonts w:ascii="Arial" w:hAnsi="Arial" w:cs="Arial"/>
          <w:lang w:val="es-ES"/>
        </w:rPr>
      </w:pPr>
      <w:r w:rsidRPr="009C52B3">
        <w:rPr>
          <w:rFonts w:ascii="Arial" w:hAnsi="Arial" w:cs="Arial"/>
          <w:lang w:val="es-ES"/>
        </w:rPr>
        <w:t>La eficacia de las acciones tomadas para abordar los riesgos y oportunidades</w:t>
      </w:r>
      <w:r w:rsidR="009C52B3" w:rsidRPr="009C52B3">
        <w:rPr>
          <w:rFonts w:ascii="Arial" w:hAnsi="Arial" w:cs="Arial"/>
          <w:lang w:val="es-ES"/>
        </w:rPr>
        <w:t>.</w:t>
      </w:r>
    </w:p>
    <w:p w:rsidR="00B510E2" w:rsidRPr="009C52B3" w:rsidRDefault="00B510E2" w:rsidP="009C52B3">
      <w:pPr>
        <w:pStyle w:val="Prrafodelista"/>
        <w:numPr>
          <w:ilvl w:val="0"/>
          <w:numId w:val="18"/>
        </w:numPr>
        <w:tabs>
          <w:tab w:val="left" w:pos="900"/>
        </w:tabs>
        <w:spacing w:line="360" w:lineRule="auto"/>
        <w:jc w:val="both"/>
        <w:rPr>
          <w:rFonts w:ascii="Arial" w:hAnsi="Arial" w:cs="Arial"/>
          <w:lang w:val="es-ES"/>
        </w:rPr>
      </w:pPr>
      <w:r w:rsidRPr="009C52B3">
        <w:rPr>
          <w:rFonts w:ascii="Arial" w:hAnsi="Arial" w:cs="Arial"/>
          <w:lang w:val="es-ES"/>
        </w:rPr>
        <w:t>El desempeño de los proveedores externos</w:t>
      </w:r>
      <w:r w:rsidR="009C52B3" w:rsidRPr="009C52B3">
        <w:rPr>
          <w:rFonts w:ascii="Arial" w:hAnsi="Arial" w:cs="Arial"/>
          <w:lang w:val="es-ES"/>
        </w:rPr>
        <w:t>.</w:t>
      </w:r>
    </w:p>
    <w:p w:rsidR="00B510E2" w:rsidRPr="009C52B3" w:rsidRDefault="00B510E2" w:rsidP="009C52B3">
      <w:pPr>
        <w:pStyle w:val="Prrafodelista"/>
        <w:numPr>
          <w:ilvl w:val="0"/>
          <w:numId w:val="18"/>
        </w:numPr>
        <w:tabs>
          <w:tab w:val="left" w:pos="900"/>
        </w:tabs>
        <w:spacing w:line="360" w:lineRule="auto"/>
        <w:jc w:val="both"/>
        <w:rPr>
          <w:rFonts w:ascii="Arial" w:hAnsi="Arial" w:cs="Arial"/>
          <w:lang w:val="es-ES"/>
        </w:rPr>
      </w:pPr>
      <w:r w:rsidRPr="009C52B3">
        <w:rPr>
          <w:rFonts w:ascii="Arial" w:hAnsi="Arial" w:cs="Arial"/>
          <w:lang w:val="es-ES"/>
        </w:rPr>
        <w:t>La necesidad de mejoras en el sistema de gestión de calidad.</w:t>
      </w:r>
    </w:p>
    <w:p w:rsidR="00693AF1" w:rsidRDefault="00693AF1" w:rsidP="00AE5AFC">
      <w:pPr>
        <w:tabs>
          <w:tab w:val="left" w:pos="900"/>
        </w:tabs>
        <w:ind w:left="1418"/>
        <w:jc w:val="both"/>
        <w:rPr>
          <w:rFonts w:ascii="Arial Narrow" w:hAnsi="Arial Narrow" w:cs="Arial"/>
          <w:sz w:val="24"/>
          <w:szCs w:val="24"/>
          <w:lang w:val="es-ES"/>
        </w:rPr>
      </w:pPr>
    </w:p>
    <w:p w:rsidR="00366C3B" w:rsidRDefault="00366C3B" w:rsidP="00AE5AFC">
      <w:pPr>
        <w:tabs>
          <w:tab w:val="left" w:pos="900"/>
        </w:tabs>
        <w:ind w:left="1418"/>
        <w:jc w:val="both"/>
        <w:rPr>
          <w:rFonts w:ascii="Arial Narrow" w:hAnsi="Arial Narrow" w:cs="Arial"/>
          <w:sz w:val="24"/>
          <w:szCs w:val="24"/>
          <w:lang w:val="es-ES"/>
        </w:rPr>
      </w:pPr>
    </w:p>
    <w:p w:rsidR="00F35E87" w:rsidRDefault="00F35E87" w:rsidP="00026CBB">
      <w:pPr>
        <w:jc w:val="both"/>
        <w:rPr>
          <w:rFonts w:ascii="Arial" w:hAnsi="Arial"/>
          <w:b/>
          <w:sz w:val="21"/>
          <w:lang w:val="es-ES"/>
        </w:rPr>
      </w:pPr>
      <w:r w:rsidRPr="00026CBB">
        <w:rPr>
          <w:rFonts w:ascii="Arial" w:hAnsi="Arial"/>
          <w:b/>
          <w:sz w:val="21"/>
          <w:lang w:val="es-ES"/>
        </w:rPr>
        <w:t xml:space="preserve">9.2 AUDITORIA INTERNA </w:t>
      </w:r>
    </w:p>
    <w:p w:rsidR="00F35E87" w:rsidRDefault="00F35E87" w:rsidP="00F35E87">
      <w:pPr>
        <w:pStyle w:val="Textoindependiente"/>
        <w:rPr>
          <w:rFonts w:ascii="Arial" w:hAnsi="Arial" w:cs="Arial"/>
          <w:lang w:val="es-ES"/>
        </w:rPr>
      </w:pPr>
    </w:p>
    <w:p w:rsidR="00F35E87" w:rsidRPr="00693AF1" w:rsidRDefault="00F35E87" w:rsidP="009C52B3">
      <w:pPr>
        <w:tabs>
          <w:tab w:val="left" w:pos="900"/>
        </w:tabs>
        <w:spacing w:line="360" w:lineRule="auto"/>
        <w:jc w:val="both"/>
        <w:rPr>
          <w:rFonts w:ascii="Arial" w:hAnsi="Arial" w:cs="Arial"/>
          <w:lang w:val="es-ES"/>
        </w:rPr>
      </w:pPr>
      <w:r w:rsidRPr="00693AF1">
        <w:rPr>
          <w:rFonts w:ascii="Arial" w:hAnsi="Arial" w:cs="Arial"/>
          <w:lang w:val="es-ES"/>
        </w:rPr>
        <w:t xml:space="preserve">CEFOPED </w:t>
      </w:r>
      <w:r w:rsidR="007C4AAF" w:rsidRPr="00693AF1">
        <w:rPr>
          <w:rFonts w:ascii="Arial" w:hAnsi="Arial" w:cs="Arial"/>
          <w:lang w:val="es-ES"/>
        </w:rPr>
        <w:t>lleva</w:t>
      </w:r>
      <w:r w:rsidRPr="00693AF1">
        <w:rPr>
          <w:rFonts w:ascii="Arial" w:hAnsi="Arial" w:cs="Arial"/>
          <w:lang w:val="es-ES"/>
        </w:rPr>
        <w:t xml:space="preserve"> a cabo auditorías internas a intervalos planificados para proporcionar información acerca de si el sistema de gestión de la calidad:</w:t>
      </w:r>
    </w:p>
    <w:p w:rsidR="00FA64CF" w:rsidRPr="00693AF1" w:rsidRDefault="00FA64CF" w:rsidP="009C52B3">
      <w:pPr>
        <w:tabs>
          <w:tab w:val="left" w:pos="900"/>
        </w:tabs>
        <w:spacing w:line="360" w:lineRule="auto"/>
        <w:jc w:val="both"/>
        <w:rPr>
          <w:rFonts w:ascii="Arial" w:hAnsi="Arial" w:cs="Arial"/>
          <w:lang w:val="es-ES"/>
        </w:rPr>
      </w:pPr>
    </w:p>
    <w:p w:rsidR="00F35E87" w:rsidRPr="00693AF1" w:rsidRDefault="00F35E87" w:rsidP="009C52B3">
      <w:pPr>
        <w:tabs>
          <w:tab w:val="left" w:pos="900"/>
        </w:tabs>
        <w:spacing w:line="360" w:lineRule="auto"/>
        <w:jc w:val="both"/>
        <w:rPr>
          <w:rFonts w:ascii="Arial" w:hAnsi="Arial" w:cs="Arial"/>
          <w:lang w:val="es-ES"/>
        </w:rPr>
      </w:pPr>
      <w:r w:rsidRPr="00693AF1">
        <w:rPr>
          <w:rFonts w:ascii="Arial" w:hAnsi="Arial" w:cs="Arial"/>
          <w:lang w:val="es-ES"/>
        </w:rPr>
        <w:t>Es conforme con los requisitos propios de la organiza</w:t>
      </w:r>
      <w:r w:rsidR="00FA64CF" w:rsidRPr="00693AF1">
        <w:rPr>
          <w:rFonts w:ascii="Arial" w:hAnsi="Arial" w:cs="Arial"/>
          <w:lang w:val="es-ES"/>
        </w:rPr>
        <w:t xml:space="preserve">ción para su sistema de gestión </w:t>
      </w:r>
      <w:r w:rsidRPr="00693AF1">
        <w:rPr>
          <w:rFonts w:ascii="Arial" w:hAnsi="Arial" w:cs="Arial"/>
          <w:lang w:val="es-ES"/>
        </w:rPr>
        <w:t>de la calidad;</w:t>
      </w:r>
      <w:r w:rsidR="00FA64CF" w:rsidRPr="00693AF1">
        <w:rPr>
          <w:rFonts w:ascii="Arial" w:hAnsi="Arial" w:cs="Arial"/>
          <w:lang w:val="es-ES"/>
        </w:rPr>
        <w:t xml:space="preserve"> </w:t>
      </w:r>
      <w:r w:rsidRPr="00693AF1">
        <w:rPr>
          <w:rFonts w:ascii="Arial" w:hAnsi="Arial" w:cs="Arial"/>
          <w:lang w:val="es-ES"/>
        </w:rPr>
        <w:t>los requisi</w:t>
      </w:r>
      <w:r w:rsidR="00FA64CF" w:rsidRPr="00693AF1">
        <w:rPr>
          <w:rFonts w:ascii="Arial" w:hAnsi="Arial" w:cs="Arial"/>
          <w:lang w:val="es-ES"/>
        </w:rPr>
        <w:t xml:space="preserve">tos de esta Norma internacional y si el SGC </w:t>
      </w:r>
      <w:r w:rsidRPr="00693AF1">
        <w:rPr>
          <w:rFonts w:ascii="Arial" w:hAnsi="Arial" w:cs="Arial"/>
          <w:lang w:val="es-ES"/>
        </w:rPr>
        <w:t xml:space="preserve">se </w:t>
      </w:r>
      <w:r w:rsidR="00FA64CF" w:rsidRPr="00693AF1">
        <w:rPr>
          <w:rFonts w:ascii="Arial" w:hAnsi="Arial" w:cs="Arial"/>
          <w:lang w:val="es-ES"/>
        </w:rPr>
        <w:t xml:space="preserve">encuentra </w:t>
      </w:r>
      <w:r w:rsidRPr="00693AF1">
        <w:rPr>
          <w:rFonts w:ascii="Arial" w:hAnsi="Arial" w:cs="Arial"/>
          <w:lang w:val="es-ES"/>
        </w:rPr>
        <w:t>implementa</w:t>
      </w:r>
      <w:r w:rsidR="00FA64CF" w:rsidRPr="00693AF1">
        <w:rPr>
          <w:rFonts w:ascii="Arial" w:hAnsi="Arial" w:cs="Arial"/>
          <w:lang w:val="es-ES"/>
        </w:rPr>
        <w:t>do</w:t>
      </w:r>
      <w:r w:rsidRPr="00693AF1">
        <w:rPr>
          <w:rFonts w:ascii="Arial" w:hAnsi="Arial" w:cs="Arial"/>
          <w:lang w:val="es-ES"/>
        </w:rPr>
        <w:t xml:space="preserve"> y </w:t>
      </w:r>
      <w:r w:rsidR="00FA64CF" w:rsidRPr="00693AF1">
        <w:rPr>
          <w:rFonts w:ascii="Arial" w:hAnsi="Arial" w:cs="Arial"/>
          <w:lang w:val="es-ES"/>
        </w:rPr>
        <w:t xml:space="preserve">se </w:t>
      </w:r>
      <w:r w:rsidRPr="00693AF1">
        <w:rPr>
          <w:rFonts w:ascii="Arial" w:hAnsi="Arial" w:cs="Arial"/>
          <w:lang w:val="es-ES"/>
        </w:rPr>
        <w:t>mantiene eficazmente.</w:t>
      </w:r>
    </w:p>
    <w:p w:rsidR="00F35E87" w:rsidRPr="00693AF1" w:rsidRDefault="00F35E87" w:rsidP="009C52B3">
      <w:pPr>
        <w:tabs>
          <w:tab w:val="left" w:pos="900"/>
        </w:tabs>
        <w:spacing w:line="360" w:lineRule="auto"/>
        <w:jc w:val="both"/>
        <w:rPr>
          <w:rFonts w:ascii="Arial" w:hAnsi="Arial" w:cs="Arial"/>
          <w:lang w:val="es-ES"/>
        </w:rPr>
      </w:pPr>
    </w:p>
    <w:p w:rsidR="00FA64CF" w:rsidRPr="00693AF1" w:rsidRDefault="009C52B3" w:rsidP="009C52B3">
      <w:pPr>
        <w:tabs>
          <w:tab w:val="left" w:pos="900"/>
        </w:tabs>
        <w:spacing w:line="360" w:lineRule="auto"/>
        <w:jc w:val="both"/>
        <w:rPr>
          <w:rFonts w:ascii="Arial" w:hAnsi="Arial" w:cs="Arial"/>
          <w:lang w:val="es-ES"/>
        </w:rPr>
      </w:pPr>
      <w:r w:rsidRPr="00693AF1">
        <w:rPr>
          <w:rFonts w:ascii="Arial" w:hAnsi="Arial" w:cs="Arial"/>
          <w:lang w:val="es-ES"/>
        </w:rPr>
        <w:t>Así</w:t>
      </w:r>
      <w:r w:rsidR="00FA64CF" w:rsidRPr="00693AF1">
        <w:rPr>
          <w:rFonts w:ascii="Arial" w:hAnsi="Arial" w:cs="Arial"/>
          <w:lang w:val="es-ES"/>
        </w:rPr>
        <w:t xml:space="preserve"> mismo CEFOPED:</w:t>
      </w:r>
    </w:p>
    <w:p w:rsidR="00F35E87" w:rsidRPr="009C52B3" w:rsidRDefault="00FA64CF" w:rsidP="009C52B3">
      <w:pPr>
        <w:pStyle w:val="Prrafodelista"/>
        <w:numPr>
          <w:ilvl w:val="0"/>
          <w:numId w:val="16"/>
        </w:numPr>
        <w:tabs>
          <w:tab w:val="left" w:pos="900"/>
        </w:tabs>
        <w:spacing w:before="120" w:line="360" w:lineRule="auto"/>
        <w:jc w:val="both"/>
        <w:rPr>
          <w:rFonts w:ascii="Arial" w:hAnsi="Arial" w:cs="Arial"/>
          <w:lang w:val="es-ES"/>
        </w:rPr>
      </w:pPr>
      <w:r w:rsidRPr="009C52B3">
        <w:rPr>
          <w:rFonts w:ascii="Arial" w:hAnsi="Arial" w:cs="Arial"/>
          <w:lang w:val="es-ES"/>
        </w:rPr>
        <w:t>Planifica, establece, implementa</w:t>
      </w:r>
      <w:r w:rsidR="00F35E87" w:rsidRPr="009C52B3">
        <w:rPr>
          <w:rFonts w:ascii="Arial" w:hAnsi="Arial" w:cs="Arial"/>
          <w:lang w:val="es-ES"/>
        </w:rPr>
        <w:t xml:space="preserve"> y mantener uno o varios pr</w:t>
      </w:r>
      <w:r w:rsidRPr="009C52B3">
        <w:rPr>
          <w:rFonts w:ascii="Arial" w:hAnsi="Arial" w:cs="Arial"/>
          <w:lang w:val="es-ES"/>
        </w:rPr>
        <w:t>ogramas de auditoría que incluye</w:t>
      </w:r>
      <w:r w:rsidR="00F35E87" w:rsidRPr="009C52B3">
        <w:rPr>
          <w:rFonts w:ascii="Arial" w:hAnsi="Arial" w:cs="Arial"/>
          <w:lang w:val="es-ES"/>
        </w:rPr>
        <w:t>n la frecuencia, los métodos, las responsabilidades, los requisitos de planificación y la elaboración de informes, que deben tener en consideración la importancia de los procesos involucrados, los cambios que afecten a la organización y los resultados de las auditorías previas</w:t>
      </w:r>
      <w:r w:rsidR="009C52B3" w:rsidRPr="009C52B3">
        <w:rPr>
          <w:rFonts w:ascii="Arial" w:hAnsi="Arial" w:cs="Arial"/>
          <w:lang w:val="es-ES"/>
        </w:rPr>
        <w:t>.</w:t>
      </w:r>
    </w:p>
    <w:tbl>
      <w:tblPr>
        <w:tblW w:w="8047" w:type="dxa"/>
        <w:jc w:val="center"/>
        <w:tblBorders>
          <w:top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1"/>
        <w:gridCol w:w="1915"/>
        <w:gridCol w:w="1918"/>
        <w:gridCol w:w="1913"/>
      </w:tblGrid>
      <w:tr w:rsidR="009C52B3" w:rsidRPr="00A827DC" w:rsidTr="000406BE">
        <w:trPr>
          <w:trHeight w:val="278"/>
          <w:jc w:val="center"/>
        </w:trPr>
        <w:tc>
          <w:tcPr>
            <w:tcW w:w="2301" w:type="dxa"/>
            <w:vAlign w:val="center"/>
          </w:tcPr>
          <w:p w:rsidR="009C52B3" w:rsidRPr="00A827DC" w:rsidRDefault="009C52B3" w:rsidP="000406BE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 w:rsidRPr="00A827DC">
              <w:rPr>
                <w:rFonts w:cs="Arial"/>
                <w:sz w:val="16"/>
                <w:szCs w:val="16"/>
              </w:rPr>
              <w:t>CÓDIGO</w:t>
            </w:r>
          </w:p>
        </w:tc>
        <w:tc>
          <w:tcPr>
            <w:tcW w:w="1915" w:type="dxa"/>
            <w:vAlign w:val="center"/>
          </w:tcPr>
          <w:p w:rsidR="009C52B3" w:rsidRPr="00A827DC" w:rsidRDefault="009C52B3" w:rsidP="000406BE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 w:rsidRPr="00A827DC">
              <w:rPr>
                <w:rFonts w:cs="Arial"/>
                <w:sz w:val="16"/>
                <w:szCs w:val="16"/>
              </w:rPr>
              <w:t xml:space="preserve">FECHA DE EMISIÓN </w:t>
            </w:r>
          </w:p>
        </w:tc>
        <w:tc>
          <w:tcPr>
            <w:tcW w:w="1918" w:type="dxa"/>
            <w:vAlign w:val="center"/>
          </w:tcPr>
          <w:p w:rsidR="009C52B3" w:rsidRPr="00A827DC" w:rsidRDefault="009C52B3" w:rsidP="000406BE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 w:rsidRPr="00A827DC">
              <w:rPr>
                <w:rFonts w:cs="Arial"/>
                <w:sz w:val="16"/>
                <w:szCs w:val="16"/>
              </w:rPr>
              <w:t>REVISIÓN/FECHA</w:t>
            </w:r>
          </w:p>
        </w:tc>
        <w:tc>
          <w:tcPr>
            <w:tcW w:w="1913" w:type="dxa"/>
            <w:vAlign w:val="center"/>
          </w:tcPr>
          <w:p w:rsidR="009C52B3" w:rsidRPr="00A827DC" w:rsidRDefault="009C52B3" w:rsidP="000406BE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 w:rsidRPr="00A827DC">
              <w:rPr>
                <w:rFonts w:cs="Arial"/>
                <w:sz w:val="16"/>
                <w:szCs w:val="16"/>
              </w:rPr>
              <w:t>PÁGINA</w:t>
            </w:r>
          </w:p>
        </w:tc>
      </w:tr>
      <w:tr w:rsidR="009C52B3" w:rsidRPr="00985C1A" w:rsidTr="000406BE">
        <w:trPr>
          <w:trHeight w:val="278"/>
          <w:jc w:val="center"/>
        </w:trPr>
        <w:tc>
          <w:tcPr>
            <w:tcW w:w="2301" w:type="dxa"/>
            <w:vAlign w:val="center"/>
          </w:tcPr>
          <w:p w:rsidR="009C52B3" w:rsidRPr="00A827DC" w:rsidRDefault="009C52B3" w:rsidP="000406BE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MG-09</w:t>
            </w:r>
          </w:p>
        </w:tc>
        <w:tc>
          <w:tcPr>
            <w:tcW w:w="1915" w:type="dxa"/>
            <w:vAlign w:val="center"/>
          </w:tcPr>
          <w:p w:rsidR="009C52B3" w:rsidRPr="00B30D76" w:rsidRDefault="009C52B3" w:rsidP="000406BE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15-06-16 </w:t>
            </w:r>
          </w:p>
        </w:tc>
        <w:tc>
          <w:tcPr>
            <w:tcW w:w="1918" w:type="dxa"/>
            <w:vAlign w:val="center"/>
          </w:tcPr>
          <w:p w:rsidR="009C52B3" w:rsidRPr="00B30D76" w:rsidRDefault="009C52B3" w:rsidP="000406BE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 w:rsidRPr="00915F74">
              <w:rPr>
                <w:rFonts w:cs="Arial"/>
                <w:sz w:val="16"/>
                <w:szCs w:val="16"/>
              </w:rPr>
              <w:t>01 / 01-02-2023</w:t>
            </w:r>
          </w:p>
        </w:tc>
        <w:tc>
          <w:tcPr>
            <w:tcW w:w="1913" w:type="dxa"/>
            <w:vAlign w:val="center"/>
          </w:tcPr>
          <w:p w:rsidR="009C52B3" w:rsidRPr="00B30D76" w:rsidRDefault="009C52B3" w:rsidP="000406BE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 w:rsidRPr="00B30D76">
              <w:rPr>
                <w:rStyle w:val="Nmerodepgina"/>
                <w:rFonts w:cs="Arial"/>
                <w:sz w:val="16"/>
                <w:szCs w:val="16"/>
              </w:rPr>
              <w:t xml:space="preserve"> </w:t>
            </w:r>
            <w:r>
              <w:rPr>
                <w:rStyle w:val="Nmerodepgina"/>
                <w:rFonts w:cs="Arial"/>
                <w:sz w:val="16"/>
                <w:szCs w:val="16"/>
              </w:rPr>
              <w:t>2</w:t>
            </w:r>
            <w:r w:rsidRPr="00B30D76">
              <w:rPr>
                <w:rStyle w:val="Nmerodepgina"/>
                <w:rFonts w:cs="Arial"/>
                <w:sz w:val="16"/>
                <w:szCs w:val="16"/>
              </w:rPr>
              <w:t xml:space="preserve"> DE </w:t>
            </w:r>
            <w:r w:rsidR="00B8507D">
              <w:rPr>
                <w:rStyle w:val="Nmerodepgina"/>
                <w:rFonts w:cs="Arial"/>
                <w:sz w:val="16"/>
                <w:szCs w:val="16"/>
              </w:rPr>
              <w:t>4</w:t>
            </w:r>
          </w:p>
        </w:tc>
      </w:tr>
    </w:tbl>
    <w:p w:rsidR="00F35E87" w:rsidRPr="009C52B3" w:rsidRDefault="00FA64CF" w:rsidP="009C52B3">
      <w:pPr>
        <w:pStyle w:val="Prrafodelista"/>
        <w:numPr>
          <w:ilvl w:val="0"/>
          <w:numId w:val="16"/>
        </w:numPr>
        <w:tabs>
          <w:tab w:val="left" w:pos="900"/>
        </w:tabs>
        <w:spacing w:before="120" w:line="360" w:lineRule="auto"/>
        <w:jc w:val="both"/>
        <w:rPr>
          <w:rFonts w:ascii="Arial" w:hAnsi="Arial" w:cs="Arial"/>
          <w:lang w:val="es-ES"/>
        </w:rPr>
      </w:pPr>
      <w:r w:rsidRPr="009C52B3">
        <w:rPr>
          <w:rFonts w:ascii="Arial" w:hAnsi="Arial" w:cs="Arial"/>
          <w:lang w:val="es-ES"/>
        </w:rPr>
        <w:lastRenderedPageBreak/>
        <w:t>Define</w:t>
      </w:r>
      <w:r w:rsidR="00F35E87" w:rsidRPr="009C52B3">
        <w:rPr>
          <w:rFonts w:ascii="Arial" w:hAnsi="Arial" w:cs="Arial"/>
          <w:lang w:val="es-ES"/>
        </w:rPr>
        <w:t xml:space="preserve"> los criterios de la auditoría y el alcance para cada auditoría</w:t>
      </w:r>
      <w:r w:rsidR="009C52B3">
        <w:rPr>
          <w:rFonts w:ascii="Arial" w:hAnsi="Arial" w:cs="Arial"/>
          <w:lang w:val="es-ES"/>
        </w:rPr>
        <w:t>.</w:t>
      </w:r>
    </w:p>
    <w:p w:rsidR="00F35E87" w:rsidRPr="009C52B3" w:rsidRDefault="00FA64CF" w:rsidP="009C52B3">
      <w:pPr>
        <w:pStyle w:val="Prrafodelista"/>
        <w:numPr>
          <w:ilvl w:val="0"/>
          <w:numId w:val="16"/>
        </w:numPr>
        <w:tabs>
          <w:tab w:val="left" w:pos="900"/>
        </w:tabs>
        <w:spacing w:before="120" w:line="360" w:lineRule="auto"/>
        <w:jc w:val="both"/>
        <w:rPr>
          <w:rFonts w:ascii="Arial" w:hAnsi="Arial" w:cs="Arial"/>
          <w:lang w:val="es-ES"/>
        </w:rPr>
      </w:pPr>
      <w:r w:rsidRPr="009C52B3">
        <w:rPr>
          <w:rFonts w:ascii="Arial" w:hAnsi="Arial" w:cs="Arial"/>
          <w:lang w:val="es-ES"/>
        </w:rPr>
        <w:t>Selecciona los auditores y lleva</w:t>
      </w:r>
      <w:r w:rsidR="00F35E87" w:rsidRPr="009C52B3">
        <w:rPr>
          <w:rFonts w:ascii="Arial" w:hAnsi="Arial" w:cs="Arial"/>
          <w:lang w:val="es-ES"/>
        </w:rPr>
        <w:t xml:space="preserve"> a cabo auditorías para asegurarse de la objetividad y la</w:t>
      </w:r>
      <w:r w:rsidRPr="009C52B3">
        <w:rPr>
          <w:rFonts w:ascii="Arial" w:hAnsi="Arial" w:cs="Arial"/>
          <w:lang w:val="es-ES"/>
        </w:rPr>
        <w:t xml:space="preserve"> </w:t>
      </w:r>
      <w:r w:rsidR="00F35E87" w:rsidRPr="009C52B3">
        <w:rPr>
          <w:rFonts w:ascii="Arial" w:hAnsi="Arial" w:cs="Arial"/>
          <w:lang w:val="es-ES"/>
        </w:rPr>
        <w:t>imparcialidad del proceso</w:t>
      </w:r>
      <w:r w:rsidR="00BD6A52">
        <w:rPr>
          <w:rFonts w:ascii="Arial" w:hAnsi="Arial" w:cs="Arial"/>
          <w:lang w:val="es-ES"/>
        </w:rPr>
        <w:t>.</w:t>
      </w:r>
    </w:p>
    <w:p w:rsidR="00F35E87" w:rsidRPr="009C52B3" w:rsidRDefault="00FA64CF" w:rsidP="009C52B3">
      <w:pPr>
        <w:pStyle w:val="Prrafodelista"/>
        <w:numPr>
          <w:ilvl w:val="0"/>
          <w:numId w:val="16"/>
        </w:numPr>
        <w:tabs>
          <w:tab w:val="left" w:pos="900"/>
        </w:tabs>
        <w:spacing w:before="120" w:line="360" w:lineRule="auto"/>
        <w:jc w:val="both"/>
        <w:rPr>
          <w:rFonts w:ascii="Arial" w:hAnsi="Arial" w:cs="Arial"/>
          <w:lang w:val="es-ES"/>
        </w:rPr>
      </w:pPr>
      <w:r w:rsidRPr="009C52B3">
        <w:rPr>
          <w:rFonts w:ascii="Arial" w:hAnsi="Arial" w:cs="Arial"/>
          <w:lang w:val="es-ES"/>
        </w:rPr>
        <w:t>Se asegura</w:t>
      </w:r>
      <w:r w:rsidR="00F35E87" w:rsidRPr="009C52B3">
        <w:rPr>
          <w:rFonts w:ascii="Arial" w:hAnsi="Arial" w:cs="Arial"/>
          <w:lang w:val="es-ES"/>
        </w:rPr>
        <w:t xml:space="preserve"> de que los resultados de las auditorías se in</w:t>
      </w:r>
      <w:r w:rsidRPr="009C52B3">
        <w:rPr>
          <w:rFonts w:ascii="Arial" w:hAnsi="Arial" w:cs="Arial"/>
          <w:lang w:val="es-ES"/>
        </w:rPr>
        <w:t>formen a la Dirección General</w:t>
      </w:r>
      <w:r w:rsidR="00BD6A52">
        <w:rPr>
          <w:rFonts w:ascii="Arial" w:hAnsi="Arial" w:cs="Arial"/>
          <w:lang w:val="es-ES"/>
        </w:rPr>
        <w:t>.</w:t>
      </w:r>
    </w:p>
    <w:p w:rsidR="00F35E87" w:rsidRPr="009C52B3" w:rsidRDefault="00FA64CF" w:rsidP="009C52B3">
      <w:pPr>
        <w:pStyle w:val="Prrafodelista"/>
        <w:numPr>
          <w:ilvl w:val="0"/>
          <w:numId w:val="16"/>
        </w:numPr>
        <w:tabs>
          <w:tab w:val="left" w:pos="900"/>
        </w:tabs>
        <w:spacing w:before="120" w:line="360" w:lineRule="auto"/>
        <w:jc w:val="both"/>
        <w:rPr>
          <w:rFonts w:ascii="Arial" w:hAnsi="Arial" w:cs="Arial"/>
          <w:lang w:val="es-ES"/>
        </w:rPr>
      </w:pPr>
      <w:r w:rsidRPr="009C52B3">
        <w:rPr>
          <w:rFonts w:ascii="Arial" w:hAnsi="Arial" w:cs="Arial"/>
          <w:lang w:val="es-ES"/>
        </w:rPr>
        <w:t>Realiza</w:t>
      </w:r>
      <w:r w:rsidR="00F35E87" w:rsidRPr="009C52B3">
        <w:rPr>
          <w:rFonts w:ascii="Arial" w:hAnsi="Arial" w:cs="Arial"/>
          <w:lang w:val="es-ES"/>
        </w:rPr>
        <w:t xml:space="preserve"> las correcciones y tomar las acciones correctivas adecuadas sin demora injustificada</w:t>
      </w:r>
      <w:r w:rsidR="00BD6A52">
        <w:rPr>
          <w:rFonts w:ascii="Arial" w:hAnsi="Arial" w:cs="Arial"/>
          <w:lang w:val="es-ES"/>
        </w:rPr>
        <w:t>.</w:t>
      </w:r>
    </w:p>
    <w:p w:rsidR="00B510E2" w:rsidRPr="009C52B3" w:rsidRDefault="00FA64CF" w:rsidP="009C52B3">
      <w:pPr>
        <w:pStyle w:val="Prrafodelista"/>
        <w:numPr>
          <w:ilvl w:val="0"/>
          <w:numId w:val="16"/>
        </w:numPr>
        <w:tabs>
          <w:tab w:val="left" w:pos="900"/>
        </w:tabs>
        <w:spacing w:before="120" w:line="360" w:lineRule="auto"/>
        <w:jc w:val="both"/>
        <w:rPr>
          <w:rFonts w:ascii="Arial" w:hAnsi="Arial" w:cs="Arial"/>
          <w:lang w:val="es-ES"/>
        </w:rPr>
      </w:pPr>
      <w:r w:rsidRPr="009C52B3">
        <w:rPr>
          <w:rFonts w:ascii="Arial" w:hAnsi="Arial" w:cs="Arial"/>
          <w:lang w:val="es-ES"/>
        </w:rPr>
        <w:t>Conserva la</w:t>
      </w:r>
      <w:r w:rsidR="00F35E87" w:rsidRPr="009C52B3">
        <w:rPr>
          <w:rFonts w:ascii="Arial" w:hAnsi="Arial" w:cs="Arial"/>
          <w:lang w:val="es-ES"/>
        </w:rPr>
        <w:t xml:space="preserve"> información documentada como evidencia de la implementación del programa de auditoría y de los resultados</w:t>
      </w:r>
      <w:r w:rsidR="00BD6A52">
        <w:rPr>
          <w:rFonts w:ascii="Arial" w:hAnsi="Arial" w:cs="Arial"/>
          <w:lang w:val="es-ES"/>
        </w:rPr>
        <w:t>.</w:t>
      </w:r>
    </w:p>
    <w:p w:rsidR="00B510E2" w:rsidRPr="00693AF1" w:rsidRDefault="00B510E2" w:rsidP="00F35E87">
      <w:pPr>
        <w:tabs>
          <w:tab w:val="left" w:pos="900"/>
        </w:tabs>
        <w:jc w:val="both"/>
        <w:rPr>
          <w:rFonts w:ascii="Arial" w:hAnsi="Arial" w:cs="Arial"/>
          <w:lang w:val="es-ES"/>
        </w:rPr>
      </w:pPr>
    </w:p>
    <w:p w:rsidR="005F5148" w:rsidRPr="00693AF1" w:rsidRDefault="005F5148" w:rsidP="00F35E87">
      <w:pPr>
        <w:tabs>
          <w:tab w:val="left" w:pos="900"/>
        </w:tabs>
        <w:jc w:val="both"/>
        <w:rPr>
          <w:rFonts w:ascii="Arial" w:hAnsi="Arial" w:cs="Arial"/>
          <w:lang w:val="es-ES"/>
        </w:rPr>
      </w:pPr>
      <w:r w:rsidRPr="00693AF1">
        <w:rPr>
          <w:rFonts w:ascii="Arial" w:hAnsi="Arial" w:cs="Arial"/>
          <w:lang w:val="es-ES"/>
        </w:rPr>
        <w:t>Para esto se apoya en el Procedi</w:t>
      </w:r>
      <w:r w:rsidRPr="00B8507D">
        <w:rPr>
          <w:rFonts w:ascii="Arial" w:hAnsi="Arial" w:cs="Arial"/>
          <w:lang w:val="es-ES"/>
        </w:rPr>
        <w:t>miento AUDITORIAS INTERNAS PGC-09-01</w:t>
      </w:r>
    </w:p>
    <w:p w:rsidR="00B510E2" w:rsidRDefault="00B510E2" w:rsidP="00F35E87">
      <w:pPr>
        <w:tabs>
          <w:tab w:val="left" w:pos="900"/>
        </w:tabs>
        <w:jc w:val="both"/>
        <w:rPr>
          <w:rFonts w:ascii="Arial Narrow" w:hAnsi="Arial Narrow" w:cs="Arial"/>
          <w:sz w:val="24"/>
          <w:szCs w:val="24"/>
          <w:lang w:val="es-ES"/>
        </w:rPr>
      </w:pPr>
    </w:p>
    <w:p w:rsidR="007C4AAF" w:rsidRPr="00026CBB" w:rsidRDefault="007C4AAF" w:rsidP="00026CBB">
      <w:pPr>
        <w:jc w:val="both"/>
        <w:rPr>
          <w:rFonts w:ascii="Arial" w:hAnsi="Arial"/>
          <w:b/>
          <w:sz w:val="21"/>
          <w:lang w:val="es-ES"/>
        </w:rPr>
      </w:pPr>
      <w:r w:rsidRPr="00026CBB">
        <w:rPr>
          <w:rFonts w:ascii="Arial" w:hAnsi="Arial"/>
          <w:b/>
          <w:sz w:val="21"/>
          <w:lang w:val="es-ES"/>
        </w:rPr>
        <w:t xml:space="preserve">9.3 REVISION POR </w:t>
      </w:r>
      <w:smartTag w:uri="urn:schemas-microsoft-com:office:smarttags" w:element="PersonName">
        <w:smartTagPr>
          <w:attr w:name="ProductID" w:val="LA DIRECCION"/>
        </w:smartTagPr>
        <w:r w:rsidRPr="00026CBB">
          <w:rPr>
            <w:rFonts w:ascii="Arial" w:hAnsi="Arial"/>
            <w:b/>
            <w:sz w:val="21"/>
            <w:lang w:val="es-ES"/>
          </w:rPr>
          <w:t>LA DIRECCION</w:t>
        </w:r>
      </w:smartTag>
      <w:r w:rsidRPr="00026CBB">
        <w:rPr>
          <w:rFonts w:ascii="Arial" w:hAnsi="Arial"/>
          <w:b/>
          <w:sz w:val="21"/>
          <w:lang w:val="es-ES"/>
        </w:rPr>
        <w:t xml:space="preserve"> </w:t>
      </w:r>
    </w:p>
    <w:p w:rsidR="00B510E2" w:rsidRDefault="00B510E2" w:rsidP="00F35E87">
      <w:pPr>
        <w:tabs>
          <w:tab w:val="left" w:pos="900"/>
        </w:tabs>
        <w:jc w:val="both"/>
        <w:rPr>
          <w:rFonts w:ascii="Arial Narrow" w:hAnsi="Arial Narrow" w:cs="Arial"/>
          <w:sz w:val="24"/>
          <w:szCs w:val="24"/>
          <w:lang w:val="es-ES"/>
        </w:rPr>
      </w:pPr>
    </w:p>
    <w:p w:rsidR="007C4AAF" w:rsidRPr="00693AF1" w:rsidRDefault="007C4AAF" w:rsidP="00B8507D">
      <w:pPr>
        <w:autoSpaceDE w:val="0"/>
        <w:autoSpaceDN w:val="0"/>
        <w:adjustRightInd w:val="0"/>
        <w:spacing w:line="360" w:lineRule="auto"/>
        <w:ind w:left="116" w:right="-96"/>
        <w:jc w:val="both"/>
        <w:rPr>
          <w:rFonts w:ascii="Arial" w:hAnsi="Arial" w:cs="Arial"/>
          <w:color w:val="000000"/>
          <w:lang w:val="es-ES"/>
        </w:rPr>
      </w:pPr>
      <w:r w:rsidRPr="00693AF1">
        <w:rPr>
          <w:rFonts w:ascii="Arial" w:hAnsi="Arial" w:cs="Arial"/>
          <w:b/>
          <w:bCs/>
          <w:color w:val="000000"/>
          <w:lang w:val="es-ES"/>
        </w:rPr>
        <w:t xml:space="preserve">9.3.1 Generalidades </w:t>
      </w:r>
    </w:p>
    <w:p w:rsidR="007C4AAF" w:rsidRPr="00693AF1" w:rsidRDefault="007C4AAF" w:rsidP="00B8507D">
      <w:pPr>
        <w:autoSpaceDE w:val="0"/>
        <w:autoSpaceDN w:val="0"/>
        <w:adjustRightInd w:val="0"/>
        <w:spacing w:line="360" w:lineRule="auto"/>
        <w:ind w:left="116" w:right="-96"/>
        <w:jc w:val="both"/>
        <w:rPr>
          <w:rFonts w:ascii="Arial" w:hAnsi="Arial" w:cs="Arial"/>
          <w:color w:val="000000"/>
          <w:lang w:val="es-ES"/>
        </w:rPr>
      </w:pPr>
      <w:smartTag w:uri="urn:schemas-microsoft-com:office:smarttags" w:element="PersonName">
        <w:smartTagPr>
          <w:attr w:name="ProductID" w:val="la Direcci￳n General"/>
        </w:smartTagPr>
        <w:smartTag w:uri="urn:schemas-microsoft-com:office:smarttags" w:element="PersonName">
          <w:smartTagPr>
            <w:attr w:name="ProductID" w:val="La Direcci￳n"/>
          </w:smartTagPr>
          <w:r w:rsidRPr="00693AF1">
            <w:rPr>
              <w:rFonts w:ascii="Arial" w:hAnsi="Arial" w:cs="Arial"/>
              <w:color w:val="000000"/>
              <w:lang w:val="es-ES"/>
            </w:rPr>
            <w:t>La Dirección</w:t>
          </w:r>
        </w:smartTag>
        <w:r w:rsidRPr="00693AF1">
          <w:rPr>
            <w:rFonts w:ascii="Arial" w:hAnsi="Arial" w:cs="Arial"/>
            <w:color w:val="000000"/>
            <w:lang w:val="es-ES"/>
          </w:rPr>
          <w:t xml:space="preserve"> General</w:t>
        </w:r>
      </w:smartTag>
      <w:r w:rsidRPr="00693AF1">
        <w:rPr>
          <w:rFonts w:ascii="Arial" w:hAnsi="Arial" w:cs="Arial"/>
          <w:color w:val="000000"/>
          <w:lang w:val="es-ES"/>
        </w:rPr>
        <w:t xml:space="preserve"> revisa el sistema de gestión de la calidad de CEFOPED a intervalos planificados, para asegurarse de su conveniencia, adecuación, eficacia y alineación continuas con la dirección estratégica de la organización. </w:t>
      </w:r>
    </w:p>
    <w:p w:rsidR="007C4AAF" w:rsidRPr="00693AF1" w:rsidRDefault="007C4AAF" w:rsidP="00B8507D">
      <w:pPr>
        <w:autoSpaceDE w:val="0"/>
        <w:autoSpaceDN w:val="0"/>
        <w:adjustRightInd w:val="0"/>
        <w:spacing w:line="360" w:lineRule="auto"/>
        <w:ind w:left="116" w:right="-96"/>
        <w:jc w:val="both"/>
        <w:rPr>
          <w:rFonts w:ascii="Arial" w:hAnsi="Arial" w:cs="Arial"/>
          <w:color w:val="000000"/>
          <w:lang w:val="es-ES"/>
        </w:rPr>
      </w:pPr>
    </w:p>
    <w:p w:rsidR="007C4AAF" w:rsidRPr="00693AF1" w:rsidRDefault="007C4AAF" w:rsidP="00B8507D">
      <w:pPr>
        <w:autoSpaceDE w:val="0"/>
        <w:autoSpaceDN w:val="0"/>
        <w:adjustRightInd w:val="0"/>
        <w:spacing w:line="360" w:lineRule="auto"/>
        <w:ind w:left="116" w:right="-96"/>
        <w:jc w:val="both"/>
        <w:rPr>
          <w:rFonts w:ascii="Arial" w:hAnsi="Arial" w:cs="Arial"/>
          <w:color w:val="000000"/>
          <w:lang w:val="es-ES"/>
        </w:rPr>
      </w:pPr>
      <w:r w:rsidRPr="00693AF1">
        <w:rPr>
          <w:rFonts w:ascii="Arial" w:hAnsi="Arial" w:cs="Arial"/>
          <w:b/>
          <w:bCs/>
          <w:color w:val="000000"/>
          <w:lang w:val="es-ES"/>
        </w:rPr>
        <w:t xml:space="preserve">9.3.2 Entradas de la revisión por la dirección </w:t>
      </w:r>
    </w:p>
    <w:p w:rsidR="007C4AAF" w:rsidRDefault="00B8507D" w:rsidP="00B8507D">
      <w:pPr>
        <w:autoSpaceDE w:val="0"/>
        <w:autoSpaceDN w:val="0"/>
        <w:adjustRightInd w:val="0"/>
        <w:spacing w:line="360" w:lineRule="auto"/>
        <w:ind w:right="-96"/>
        <w:jc w:val="both"/>
        <w:rPr>
          <w:rFonts w:ascii="Arial" w:hAnsi="Arial" w:cs="Arial"/>
          <w:color w:val="000000"/>
          <w:lang w:val="es-ES"/>
        </w:rPr>
      </w:pPr>
      <w:r>
        <w:rPr>
          <w:rFonts w:ascii="Arial" w:hAnsi="Arial" w:cs="Arial"/>
          <w:color w:val="000000"/>
          <w:lang w:val="es-ES"/>
        </w:rPr>
        <w:t xml:space="preserve">  </w:t>
      </w:r>
      <w:r w:rsidR="007C4AAF" w:rsidRPr="00693AF1">
        <w:rPr>
          <w:rFonts w:ascii="Arial" w:hAnsi="Arial" w:cs="Arial"/>
          <w:color w:val="000000"/>
          <w:lang w:val="es-ES"/>
        </w:rPr>
        <w:t xml:space="preserve">La revisión por la dirección se planifica y se lleva a cabo incluyendo consideraciones sobre: </w:t>
      </w:r>
    </w:p>
    <w:p w:rsidR="00B8507D" w:rsidRPr="00693AF1" w:rsidRDefault="00B8507D" w:rsidP="00B8507D">
      <w:pPr>
        <w:autoSpaceDE w:val="0"/>
        <w:autoSpaceDN w:val="0"/>
        <w:adjustRightInd w:val="0"/>
        <w:spacing w:line="360" w:lineRule="auto"/>
        <w:ind w:right="-96"/>
        <w:jc w:val="both"/>
        <w:rPr>
          <w:rFonts w:ascii="Arial" w:hAnsi="Arial" w:cs="Arial"/>
          <w:color w:val="000000"/>
          <w:lang w:val="es-ES"/>
        </w:rPr>
      </w:pPr>
    </w:p>
    <w:p w:rsidR="007C4AAF" w:rsidRPr="00B8507D" w:rsidRDefault="007C4AAF" w:rsidP="00B8507D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lang w:val="es-ES"/>
        </w:rPr>
      </w:pPr>
      <w:r w:rsidRPr="00B8507D">
        <w:rPr>
          <w:rFonts w:ascii="Arial" w:hAnsi="Arial" w:cs="Arial"/>
          <w:color w:val="000000"/>
          <w:lang w:val="es-ES"/>
        </w:rPr>
        <w:t>El estado de las acciones de las revisiones por la dirección previas</w:t>
      </w:r>
      <w:r w:rsidR="00B8507D">
        <w:rPr>
          <w:rFonts w:ascii="Arial" w:hAnsi="Arial" w:cs="Arial"/>
          <w:color w:val="000000"/>
          <w:lang w:val="es-ES"/>
        </w:rPr>
        <w:t>.</w:t>
      </w:r>
      <w:r w:rsidRPr="00B8507D">
        <w:rPr>
          <w:rFonts w:ascii="Arial" w:hAnsi="Arial" w:cs="Arial"/>
          <w:color w:val="000000"/>
          <w:lang w:val="es-ES"/>
        </w:rPr>
        <w:t xml:space="preserve"> </w:t>
      </w:r>
    </w:p>
    <w:p w:rsidR="007C4AAF" w:rsidRPr="00693AF1" w:rsidRDefault="007C4AAF" w:rsidP="00B8507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es-ES"/>
        </w:rPr>
      </w:pPr>
    </w:p>
    <w:p w:rsidR="007C4AAF" w:rsidRPr="00B8507D" w:rsidRDefault="007C4AAF" w:rsidP="00B8507D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lang w:val="es-ES"/>
        </w:rPr>
      </w:pPr>
      <w:r w:rsidRPr="00B8507D">
        <w:rPr>
          <w:rFonts w:ascii="Arial" w:hAnsi="Arial" w:cs="Arial"/>
          <w:color w:val="000000"/>
          <w:lang w:val="es-ES"/>
        </w:rPr>
        <w:t>Los cambios en las cuestiones externas e internas que sean pertinentes al sistema de gestión de la calidad</w:t>
      </w:r>
      <w:r w:rsidR="00B8507D">
        <w:rPr>
          <w:rFonts w:ascii="Arial" w:hAnsi="Arial" w:cs="Arial"/>
          <w:color w:val="000000"/>
          <w:lang w:val="es-ES"/>
        </w:rPr>
        <w:t>.</w:t>
      </w:r>
    </w:p>
    <w:p w:rsidR="00B8507D" w:rsidRPr="00693AF1" w:rsidRDefault="00B8507D" w:rsidP="00B8507D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color w:val="000000"/>
          <w:lang w:val="es-ES"/>
        </w:rPr>
      </w:pPr>
    </w:p>
    <w:p w:rsidR="007C4AAF" w:rsidRPr="00B8507D" w:rsidRDefault="007C4AAF" w:rsidP="00B8507D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lang w:val="es-ES"/>
        </w:rPr>
      </w:pPr>
      <w:r w:rsidRPr="00B8507D">
        <w:rPr>
          <w:rFonts w:ascii="Arial" w:hAnsi="Arial" w:cs="Arial"/>
          <w:color w:val="000000"/>
          <w:lang w:val="es-ES"/>
        </w:rPr>
        <w:t xml:space="preserve">La información sobre el desempeño y la eficacia del sistema de gestión de la calidad, incluidas las tendencias relativas a: </w:t>
      </w:r>
    </w:p>
    <w:p w:rsidR="00B8507D" w:rsidRDefault="00B8507D" w:rsidP="00B8507D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color w:val="000000"/>
          <w:lang w:val="es-ES"/>
        </w:rPr>
      </w:pPr>
    </w:p>
    <w:tbl>
      <w:tblPr>
        <w:tblW w:w="8047" w:type="dxa"/>
        <w:jc w:val="center"/>
        <w:tblBorders>
          <w:top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1"/>
        <w:gridCol w:w="1915"/>
        <w:gridCol w:w="1918"/>
        <w:gridCol w:w="1913"/>
      </w:tblGrid>
      <w:tr w:rsidR="00B8507D" w:rsidRPr="00A827DC" w:rsidTr="000406BE">
        <w:trPr>
          <w:trHeight w:val="278"/>
          <w:jc w:val="center"/>
        </w:trPr>
        <w:tc>
          <w:tcPr>
            <w:tcW w:w="2301" w:type="dxa"/>
            <w:vAlign w:val="center"/>
          </w:tcPr>
          <w:p w:rsidR="00B8507D" w:rsidRPr="00A827DC" w:rsidRDefault="00B8507D" w:rsidP="000406BE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 w:rsidRPr="00A827DC">
              <w:rPr>
                <w:rFonts w:cs="Arial"/>
                <w:sz w:val="16"/>
                <w:szCs w:val="16"/>
              </w:rPr>
              <w:t>CÓDIGO</w:t>
            </w:r>
          </w:p>
        </w:tc>
        <w:tc>
          <w:tcPr>
            <w:tcW w:w="1915" w:type="dxa"/>
            <w:vAlign w:val="center"/>
          </w:tcPr>
          <w:p w:rsidR="00B8507D" w:rsidRPr="00A827DC" w:rsidRDefault="00B8507D" w:rsidP="000406BE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 w:rsidRPr="00A827DC">
              <w:rPr>
                <w:rFonts w:cs="Arial"/>
                <w:sz w:val="16"/>
                <w:szCs w:val="16"/>
              </w:rPr>
              <w:t xml:space="preserve">FECHA DE EMISIÓN </w:t>
            </w:r>
          </w:p>
        </w:tc>
        <w:tc>
          <w:tcPr>
            <w:tcW w:w="1918" w:type="dxa"/>
            <w:vAlign w:val="center"/>
          </w:tcPr>
          <w:p w:rsidR="00B8507D" w:rsidRPr="00A827DC" w:rsidRDefault="00B8507D" w:rsidP="000406BE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 w:rsidRPr="00A827DC">
              <w:rPr>
                <w:rFonts w:cs="Arial"/>
                <w:sz w:val="16"/>
                <w:szCs w:val="16"/>
              </w:rPr>
              <w:t>REVISIÓN/FECHA</w:t>
            </w:r>
          </w:p>
        </w:tc>
        <w:tc>
          <w:tcPr>
            <w:tcW w:w="1913" w:type="dxa"/>
            <w:vAlign w:val="center"/>
          </w:tcPr>
          <w:p w:rsidR="00B8507D" w:rsidRPr="00A827DC" w:rsidRDefault="00B8507D" w:rsidP="000406BE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 w:rsidRPr="00A827DC">
              <w:rPr>
                <w:rFonts w:cs="Arial"/>
                <w:sz w:val="16"/>
                <w:szCs w:val="16"/>
              </w:rPr>
              <w:t>PÁGINA</w:t>
            </w:r>
          </w:p>
        </w:tc>
      </w:tr>
      <w:tr w:rsidR="00B8507D" w:rsidRPr="00985C1A" w:rsidTr="000406BE">
        <w:trPr>
          <w:trHeight w:val="278"/>
          <w:jc w:val="center"/>
        </w:trPr>
        <w:tc>
          <w:tcPr>
            <w:tcW w:w="2301" w:type="dxa"/>
            <w:vAlign w:val="center"/>
          </w:tcPr>
          <w:p w:rsidR="00B8507D" w:rsidRPr="00A827DC" w:rsidRDefault="00B8507D" w:rsidP="000406BE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MG-09</w:t>
            </w:r>
          </w:p>
        </w:tc>
        <w:tc>
          <w:tcPr>
            <w:tcW w:w="1915" w:type="dxa"/>
            <w:vAlign w:val="center"/>
          </w:tcPr>
          <w:p w:rsidR="00B8507D" w:rsidRPr="00B30D76" w:rsidRDefault="00B8507D" w:rsidP="000406BE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15-06-16 </w:t>
            </w:r>
          </w:p>
        </w:tc>
        <w:tc>
          <w:tcPr>
            <w:tcW w:w="1918" w:type="dxa"/>
            <w:vAlign w:val="center"/>
          </w:tcPr>
          <w:p w:rsidR="00B8507D" w:rsidRPr="00B30D76" w:rsidRDefault="00B8507D" w:rsidP="000406BE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 w:rsidRPr="00915F74">
              <w:rPr>
                <w:rFonts w:cs="Arial"/>
                <w:sz w:val="16"/>
                <w:szCs w:val="16"/>
              </w:rPr>
              <w:t>01 / 01-02-2023</w:t>
            </w:r>
          </w:p>
        </w:tc>
        <w:tc>
          <w:tcPr>
            <w:tcW w:w="1913" w:type="dxa"/>
            <w:vAlign w:val="center"/>
          </w:tcPr>
          <w:p w:rsidR="00B8507D" w:rsidRPr="00B30D76" w:rsidRDefault="00B8507D" w:rsidP="000406BE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 w:rsidRPr="00B30D76">
              <w:rPr>
                <w:rStyle w:val="Nmerodepgina"/>
                <w:rFonts w:cs="Arial"/>
                <w:sz w:val="16"/>
                <w:szCs w:val="16"/>
              </w:rPr>
              <w:t xml:space="preserve"> </w:t>
            </w:r>
            <w:r>
              <w:rPr>
                <w:rStyle w:val="Nmerodepgina"/>
                <w:rFonts w:cs="Arial"/>
                <w:sz w:val="16"/>
                <w:szCs w:val="16"/>
              </w:rPr>
              <w:t>3</w:t>
            </w:r>
            <w:r w:rsidRPr="00B30D76">
              <w:rPr>
                <w:rStyle w:val="Nmerodepgina"/>
                <w:rFonts w:cs="Arial"/>
                <w:sz w:val="16"/>
                <w:szCs w:val="16"/>
              </w:rPr>
              <w:t xml:space="preserve"> DE </w:t>
            </w:r>
            <w:r>
              <w:rPr>
                <w:rStyle w:val="Nmerodepgina"/>
                <w:rFonts w:cs="Arial"/>
                <w:sz w:val="16"/>
                <w:szCs w:val="16"/>
              </w:rPr>
              <w:t>4</w:t>
            </w:r>
          </w:p>
        </w:tc>
      </w:tr>
    </w:tbl>
    <w:p w:rsidR="007C4AAF" w:rsidRPr="00B8507D" w:rsidRDefault="007C4AAF" w:rsidP="00B8507D">
      <w:pPr>
        <w:pStyle w:val="Prrafodelista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s-ES"/>
        </w:rPr>
      </w:pPr>
      <w:r w:rsidRPr="00B8507D">
        <w:rPr>
          <w:rFonts w:ascii="Arial" w:hAnsi="Arial" w:cs="Arial"/>
          <w:color w:val="000000"/>
          <w:lang w:val="es-ES"/>
        </w:rPr>
        <w:lastRenderedPageBreak/>
        <w:t>La satisfacción del cliente y la retroalimentación de las partes interesadas pertinentes</w:t>
      </w:r>
      <w:r w:rsidR="00B8507D">
        <w:rPr>
          <w:rFonts w:ascii="Arial" w:hAnsi="Arial" w:cs="Arial"/>
          <w:color w:val="000000"/>
          <w:lang w:val="es-ES"/>
        </w:rPr>
        <w:t>.</w:t>
      </w:r>
    </w:p>
    <w:p w:rsidR="007C4AAF" w:rsidRPr="00693AF1" w:rsidRDefault="007C4AAF" w:rsidP="00693AF1">
      <w:pPr>
        <w:autoSpaceDE w:val="0"/>
        <w:autoSpaceDN w:val="0"/>
        <w:adjustRightInd w:val="0"/>
        <w:ind w:left="1560"/>
        <w:rPr>
          <w:rFonts w:ascii="Arial" w:hAnsi="Arial" w:cs="Arial"/>
          <w:color w:val="000000"/>
          <w:lang w:val="es-ES"/>
        </w:rPr>
      </w:pPr>
    </w:p>
    <w:p w:rsidR="007C4AAF" w:rsidRPr="00B8507D" w:rsidRDefault="007C4AAF" w:rsidP="00B8507D">
      <w:pPr>
        <w:pStyle w:val="Prrafodelista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s-ES"/>
        </w:rPr>
      </w:pPr>
      <w:r w:rsidRPr="00B8507D">
        <w:rPr>
          <w:rFonts w:ascii="Arial" w:hAnsi="Arial" w:cs="Arial"/>
          <w:color w:val="000000"/>
          <w:lang w:val="es-ES"/>
        </w:rPr>
        <w:t>El grado en que se han logrado los objetivos de la calidad</w:t>
      </w:r>
      <w:r w:rsidR="00B8507D">
        <w:rPr>
          <w:rFonts w:ascii="Arial" w:hAnsi="Arial" w:cs="Arial"/>
          <w:color w:val="000000"/>
          <w:lang w:val="es-ES"/>
        </w:rPr>
        <w:t>.</w:t>
      </w:r>
      <w:r w:rsidRPr="00B8507D">
        <w:rPr>
          <w:rFonts w:ascii="Arial" w:hAnsi="Arial" w:cs="Arial"/>
          <w:color w:val="000000"/>
          <w:lang w:val="es-ES"/>
        </w:rPr>
        <w:t xml:space="preserve"> </w:t>
      </w:r>
    </w:p>
    <w:p w:rsidR="007C4AAF" w:rsidRPr="00693AF1" w:rsidRDefault="007C4AAF" w:rsidP="00693AF1">
      <w:pPr>
        <w:autoSpaceDE w:val="0"/>
        <w:autoSpaceDN w:val="0"/>
        <w:adjustRightInd w:val="0"/>
        <w:ind w:left="1560"/>
        <w:rPr>
          <w:rFonts w:ascii="Arial" w:hAnsi="Arial" w:cs="Arial"/>
          <w:color w:val="000000"/>
          <w:lang w:val="es-ES"/>
        </w:rPr>
      </w:pPr>
    </w:p>
    <w:p w:rsidR="007C4AAF" w:rsidRPr="00B8507D" w:rsidRDefault="007C4AAF" w:rsidP="00B8507D">
      <w:pPr>
        <w:pStyle w:val="Prrafodelista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s-ES"/>
        </w:rPr>
      </w:pPr>
      <w:r w:rsidRPr="00B8507D">
        <w:rPr>
          <w:rFonts w:ascii="Arial" w:hAnsi="Arial" w:cs="Arial"/>
          <w:color w:val="000000"/>
          <w:lang w:val="es-ES"/>
        </w:rPr>
        <w:t>El desempeño de los procesos y conformidad de los productos y servicios</w:t>
      </w:r>
      <w:r w:rsidR="00B8507D">
        <w:rPr>
          <w:rFonts w:ascii="Arial" w:hAnsi="Arial" w:cs="Arial"/>
          <w:color w:val="000000"/>
          <w:lang w:val="es-ES"/>
        </w:rPr>
        <w:t>.</w:t>
      </w:r>
      <w:r w:rsidRPr="00B8507D">
        <w:rPr>
          <w:rFonts w:ascii="Arial" w:hAnsi="Arial" w:cs="Arial"/>
          <w:color w:val="000000"/>
          <w:lang w:val="es-ES"/>
        </w:rPr>
        <w:t xml:space="preserve"> </w:t>
      </w:r>
    </w:p>
    <w:p w:rsidR="007C4AAF" w:rsidRPr="00693AF1" w:rsidRDefault="007C4AAF" w:rsidP="00693AF1">
      <w:pPr>
        <w:autoSpaceDE w:val="0"/>
        <w:autoSpaceDN w:val="0"/>
        <w:adjustRightInd w:val="0"/>
        <w:ind w:left="1560"/>
        <w:rPr>
          <w:rFonts w:ascii="Arial" w:hAnsi="Arial" w:cs="Arial"/>
          <w:color w:val="000000"/>
          <w:lang w:val="es-ES"/>
        </w:rPr>
      </w:pPr>
    </w:p>
    <w:p w:rsidR="007C4AAF" w:rsidRPr="00B8507D" w:rsidRDefault="007C4AAF" w:rsidP="00B8507D">
      <w:pPr>
        <w:pStyle w:val="Prrafodelista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s-ES"/>
        </w:rPr>
      </w:pPr>
      <w:r w:rsidRPr="00B8507D">
        <w:rPr>
          <w:rFonts w:ascii="Arial" w:hAnsi="Arial" w:cs="Arial"/>
          <w:color w:val="000000"/>
          <w:lang w:val="es-ES"/>
        </w:rPr>
        <w:t>Las no conformidades y acciones correctivas</w:t>
      </w:r>
      <w:r w:rsidR="00B8507D">
        <w:rPr>
          <w:rFonts w:ascii="Arial" w:hAnsi="Arial" w:cs="Arial"/>
          <w:color w:val="000000"/>
          <w:lang w:val="es-ES"/>
        </w:rPr>
        <w:t>.</w:t>
      </w:r>
      <w:r w:rsidRPr="00B8507D">
        <w:rPr>
          <w:rFonts w:ascii="Arial" w:hAnsi="Arial" w:cs="Arial"/>
          <w:color w:val="000000"/>
          <w:lang w:val="es-ES"/>
        </w:rPr>
        <w:t xml:space="preserve"> </w:t>
      </w:r>
    </w:p>
    <w:p w:rsidR="00693AF1" w:rsidRDefault="00693AF1" w:rsidP="00693AF1">
      <w:pPr>
        <w:autoSpaceDE w:val="0"/>
        <w:autoSpaceDN w:val="0"/>
        <w:adjustRightInd w:val="0"/>
        <w:ind w:left="1560"/>
        <w:jc w:val="both"/>
        <w:rPr>
          <w:rFonts w:ascii="Arial" w:hAnsi="Arial" w:cs="Arial"/>
          <w:color w:val="000000"/>
          <w:lang w:val="es-ES"/>
        </w:rPr>
      </w:pPr>
    </w:p>
    <w:p w:rsidR="007C4AAF" w:rsidRPr="00B8507D" w:rsidRDefault="007C4AAF" w:rsidP="00B8507D">
      <w:pPr>
        <w:pStyle w:val="Prrafodelista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s-ES"/>
        </w:rPr>
      </w:pPr>
      <w:r w:rsidRPr="00B8507D">
        <w:rPr>
          <w:rFonts w:ascii="Arial" w:hAnsi="Arial" w:cs="Arial"/>
          <w:color w:val="000000"/>
          <w:lang w:val="es-ES"/>
        </w:rPr>
        <w:t>Los resultados de seguimiento y medición</w:t>
      </w:r>
      <w:r w:rsidR="00B8507D">
        <w:rPr>
          <w:rFonts w:ascii="Arial" w:hAnsi="Arial" w:cs="Arial"/>
          <w:color w:val="000000"/>
          <w:lang w:val="es-ES"/>
        </w:rPr>
        <w:t>.</w:t>
      </w:r>
      <w:r w:rsidRPr="00B8507D">
        <w:rPr>
          <w:rFonts w:ascii="Arial" w:hAnsi="Arial" w:cs="Arial"/>
          <w:color w:val="000000"/>
          <w:lang w:val="es-ES"/>
        </w:rPr>
        <w:t xml:space="preserve"> </w:t>
      </w:r>
    </w:p>
    <w:p w:rsidR="007C4AAF" w:rsidRPr="00693AF1" w:rsidRDefault="007C4AAF" w:rsidP="00B8507D">
      <w:pPr>
        <w:autoSpaceDE w:val="0"/>
        <w:autoSpaceDN w:val="0"/>
        <w:adjustRightInd w:val="0"/>
        <w:rPr>
          <w:rFonts w:ascii="Arial" w:hAnsi="Arial" w:cs="Arial"/>
          <w:color w:val="000000"/>
          <w:lang w:val="es-ES"/>
        </w:rPr>
      </w:pPr>
    </w:p>
    <w:p w:rsidR="007C4AAF" w:rsidRPr="00B8507D" w:rsidRDefault="007C4AAF" w:rsidP="00B8507D">
      <w:pPr>
        <w:pStyle w:val="Prrafodelista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s-ES"/>
        </w:rPr>
      </w:pPr>
      <w:r w:rsidRPr="00B8507D">
        <w:rPr>
          <w:rFonts w:ascii="Arial" w:hAnsi="Arial" w:cs="Arial"/>
          <w:color w:val="000000"/>
          <w:lang w:val="es-ES"/>
        </w:rPr>
        <w:t>Los resultados de las auditorias</w:t>
      </w:r>
      <w:r w:rsidR="00B8507D">
        <w:rPr>
          <w:rFonts w:ascii="Arial" w:hAnsi="Arial" w:cs="Arial"/>
          <w:color w:val="000000"/>
          <w:lang w:val="es-ES"/>
        </w:rPr>
        <w:t>.</w:t>
      </w:r>
      <w:r w:rsidRPr="00B8507D">
        <w:rPr>
          <w:rFonts w:ascii="Arial" w:hAnsi="Arial" w:cs="Arial"/>
          <w:color w:val="000000"/>
          <w:lang w:val="es-ES"/>
        </w:rPr>
        <w:t xml:space="preserve"> </w:t>
      </w:r>
    </w:p>
    <w:p w:rsidR="007C4AAF" w:rsidRPr="00693AF1" w:rsidRDefault="007C4AAF" w:rsidP="00693AF1">
      <w:pPr>
        <w:autoSpaceDE w:val="0"/>
        <w:autoSpaceDN w:val="0"/>
        <w:adjustRightInd w:val="0"/>
        <w:ind w:left="1560"/>
        <w:rPr>
          <w:rFonts w:ascii="Arial" w:hAnsi="Arial" w:cs="Arial"/>
          <w:color w:val="000000"/>
          <w:lang w:val="es-ES"/>
        </w:rPr>
      </w:pPr>
    </w:p>
    <w:p w:rsidR="007C4AAF" w:rsidRPr="00B8507D" w:rsidRDefault="007C4AAF" w:rsidP="00B8507D">
      <w:pPr>
        <w:pStyle w:val="Prrafodelista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s-ES"/>
        </w:rPr>
      </w:pPr>
      <w:r w:rsidRPr="00B8507D">
        <w:rPr>
          <w:rFonts w:ascii="Arial" w:hAnsi="Arial" w:cs="Arial"/>
          <w:color w:val="000000"/>
          <w:lang w:val="es-ES"/>
        </w:rPr>
        <w:t>El desempeño de los proveedores externos</w:t>
      </w:r>
      <w:r w:rsidR="00B8507D">
        <w:rPr>
          <w:rFonts w:ascii="Arial" w:hAnsi="Arial" w:cs="Arial"/>
          <w:color w:val="000000"/>
          <w:lang w:val="es-ES"/>
        </w:rPr>
        <w:t>.</w:t>
      </w:r>
    </w:p>
    <w:p w:rsidR="007C4AAF" w:rsidRPr="00693AF1" w:rsidRDefault="007C4AAF" w:rsidP="007C4AAF">
      <w:pPr>
        <w:autoSpaceDE w:val="0"/>
        <w:autoSpaceDN w:val="0"/>
        <w:adjustRightInd w:val="0"/>
        <w:rPr>
          <w:rFonts w:ascii="Arial" w:hAnsi="Arial" w:cs="Arial"/>
          <w:color w:val="000000"/>
          <w:lang w:val="es-ES"/>
        </w:rPr>
      </w:pPr>
    </w:p>
    <w:p w:rsidR="007C4AAF" w:rsidRPr="00B8507D" w:rsidRDefault="007C4AAF" w:rsidP="00B8507D">
      <w:pPr>
        <w:pStyle w:val="Prrafodelista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s-ES"/>
        </w:rPr>
      </w:pPr>
      <w:r w:rsidRPr="00B8507D">
        <w:rPr>
          <w:rFonts w:ascii="Arial" w:hAnsi="Arial" w:cs="Arial"/>
          <w:color w:val="000000"/>
          <w:lang w:val="es-ES"/>
        </w:rPr>
        <w:t xml:space="preserve">La adecuación de los recursos; </w:t>
      </w:r>
    </w:p>
    <w:p w:rsidR="007C4AAF" w:rsidRPr="00693AF1" w:rsidRDefault="007C4AAF" w:rsidP="007C4AAF">
      <w:pPr>
        <w:autoSpaceDE w:val="0"/>
        <w:autoSpaceDN w:val="0"/>
        <w:adjustRightInd w:val="0"/>
        <w:rPr>
          <w:rFonts w:ascii="Arial" w:hAnsi="Arial" w:cs="Arial"/>
          <w:color w:val="000000"/>
          <w:lang w:val="es-ES"/>
        </w:rPr>
      </w:pPr>
    </w:p>
    <w:p w:rsidR="007C4AAF" w:rsidRPr="00B8507D" w:rsidRDefault="007C4AAF" w:rsidP="00B8507D">
      <w:pPr>
        <w:pStyle w:val="Prrafodelista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s-ES"/>
        </w:rPr>
      </w:pPr>
      <w:r w:rsidRPr="00B8507D">
        <w:rPr>
          <w:rFonts w:ascii="Arial" w:hAnsi="Arial" w:cs="Arial"/>
          <w:color w:val="000000"/>
          <w:lang w:val="es-ES"/>
        </w:rPr>
        <w:t xml:space="preserve">La eficacia de las acciones tomadas para abordar los riesgos y las oportunidades (véase 6.1); </w:t>
      </w:r>
    </w:p>
    <w:p w:rsidR="007C4AAF" w:rsidRPr="00693AF1" w:rsidRDefault="007C4AAF" w:rsidP="007C4AAF">
      <w:pPr>
        <w:autoSpaceDE w:val="0"/>
        <w:autoSpaceDN w:val="0"/>
        <w:adjustRightInd w:val="0"/>
        <w:rPr>
          <w:rFonts w:ascii="Arial" w:hAnsi="Arial" w:cs="Arial"/>
          <w:color w:val="000000"/>
          <w:lang w:val="es-ES"/>
        </w:rPr>
      </w:pPr>
    </w:p>
    <w:p w:rsidR="007C4AAF" w:rsidRPr="00B8507D" w:rsidRDefault="007C4AAF" w:rsidP="00B8507D">
      <w:pPr>
        <w:pStyle w:val="Prrafodelista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s-ES"/>
        </w:rPr>
      </w:pPr>
      <w:r w:rsidRPr="00B8507D">
        <w:rPr>
          <w:rFonts w:ascii="Arial" w:hAnsi="Arial" w:cs="Arial"/>
          <w:color w:val="000000"/>
          <w:lang w:val="es-ES"/>
        </w:rPr>
        <w:t xml:space="preserve">Las oportunidades de mejora. </w:t>
      </w:r>
    </w:p>
    <w:p w:rsidR="007C4AAF" w:rsidRPr="00693AF1" w:rsidRDefault="007C4AAF" w:rsidP="007C4AAF">
      <w:pPr>
        <w:autoSpaceDE w:val="0"/>
        <w:autoSpaceDN w:val="0"/>
        <w:adjustRightInd w:val="0"/>
        <w:rPr>
          <w:rFonts w:ascii="Arial" w:hAnsi="Arial" w:cs="Arial"/>
          <w:color w:val="000000"/>
          <w:lang w:val="es-ES"/>
        </w:rPr>
      </w:pPr>
    </w:p>
    <w:p w:rsidR="007C4AAF" w:rsidRPr="00693AF1" w:rsidRDefault="007C4AAF" w:rsidP="00B8507D">
      <w:pPr>
        <w:autoSpaceDE w:val="0"/>
        <w:autoSpaceDN w:val="0"/>
        <w:adjustRightInd w:val="0"/>
        <w:ind w:right="-96"/>
        <w:jc w:val="both"/>
        <w:rPr>
          <w:rFonts w:ascii="Arial" w:hAnsi="Arial" w:cs="Arial"/>
          <w:color w:val="000000"/>
          <w:lang w:val="es-ES"/>
        </w:rPr>
      </w:pPr>
      <w:r w:rsidRPr="00693AF1">
        <w:rPr>
          <w:rFonts w:ascii="Arial" w:hAnsi="Arial" w:cs="Arial"/>
          <w:b/>
          <w:bCs/>
          <w:color w:val="000000"/>
          <w:lang w:val="es-ES"/>
        </w:rPr>
        <w:t xml:space="preserve">9.3.3 Salidas de la revisión por la dirección </w:t>
      </w:r>
    </w:p>
    <w:p w:rsidR="007C4AAF" w:rsidRPr="00693AF1" w:rsidRDefault="007C4AAF" w:rsidP="00B8507D">
      <w:pPr>
        <w:autoSpaceDE w:val="0"/>
        <w:autoSpaceDN w:val="0"/>
        <w:adjustRightInd w:val="0"/>
        <w:ind w:right="-96"/>
        <w:jc w:val="both"/>
        <w:rPr>
          <w:rFonts w:ascii="Arial" w:hAnsi="Arial" w:cs="Arial"/>
          <w:color w:val="000000"/>
          <w:lang w:val="es-ES"/>
        </w:rPr>
      </w:pPr>
    </w:p>
    <w:p w:rsidR="007C4AAF" w:rsidRPr="00693AF1" w:rsidRDefault="007C4AAF" w:rsidP="00B8507D">
      <w:pPr>
        <w:autoSpaceDE w:val="0"/>
        <w:autoSpaceDN w:val="0"/>
        <w:adjustRightInd w:val="0"/>
        <w:spacing w:line="360" w:lineRule="auto"/>
        <w:ind w:right="-96"/>
        <w:jc w:val="both"/>
        <w:rPr>
          <w:rFonts w:ascii="Arial" w:hAnsi="Arial" w:cs="Arial"/>
          <w:color w:val="000000"/>
          <w:lang w:val="es-ES"/>
        </w:rPr>
      </w:pPr>
      <w:r w:rsidRPr="00693AF1">
        <w:rPr>
          <w:rFonts w:ascii="Arial" w:hAnsi="Arial" w:cs="Arial"/>
          <w:color w:val="000000"/>
          <w:lang w:val="es-ES"/>
        </w:rPr>
        <w:t xml:space="preserve">Las salidas de la revisión por la dirección incluyen las decisiones y acciones relacionadas con: </w:t>
      </w:r>
    </w:p>
    <w:p w:rsidR="007C4AAF" w:rsidRPr="00693AF1" w:rsidRDefault="007C4AAF" w:rsidP="00B8507D">
      <w:pPr>
        <w:autoSpaceDE w:val="0"/>
        <w:autoSpaceDN w:val="0"/>
        <w:adjustRightInd w:val="0"/>
        <w:spacing w:line="360" w:lineRule="auto"/>
        <w:ind w:left="116"/>
        <w:jc w:val="both"/>
        <w:rPr>
          <w:rFonts w:ascii="Arial" w:hAnsi="Arial" w:cs="Arial"/>
          <w:color w:val="000000"/>
          <w:lang w:val="es-ES"/>
        </w:rPr>
      </w:pPr>
    </w:p>
    <w:p w:rsidR="007C4AAF" w:rsidRPr="00693AF1" w:rsidRDefault="00B72023" w:rsidP="00B8507D">
      <w:pPr>
        <w:autoSpaceDE w:val="0"/>
        <w:autoSpaceDN w:val="0"/>
        <w:adjustRightInd w:val="0"/>
        <w:spacing w:line="360" w:lineRule="auto"/>
        <w:ind w:left="116"/>
        <w:jc w:val="both"/>
        <w:rPr>
          <w:rFonts w:ascii="Arial" w:hAnsi="Arial" w:cs="Arial"/>
          <w:color w:val="000000"/>
          <w:lang w:val="es-ES"/>
        </w:rPr>
      </w:pPr>
      <w:r w:rsidRPr="00693AF1">
        <w:rPr>
          <w:rFonts w:ascii="Arial" w:hAnsi="Arial" w:cs="Arial"/>
          <w:color w:val="000000"/>
          <w:lang w:val="es-ES"/>
        </w:rPr>
        <w:t>a) L</w:t>
      </w:r>
      <w:r w:rsidR="007C4AAF" w:rsidRPr="00693AF1">
        <w:rPr>
          <w:rFonts w:ascii="Arial" w:hAnsi="Arial" w:cs="Arial"/>
          <w:color w:val="000000"/>
          <w:lang w:val="es-ES"/>
        </w:rPr>
        <w:t>as oportunidades de mejora</w:t>
      </w:r>
      <w:r w:rsidR="00B8507D">
        <w:rPr>
          <w:rFonts w:ascii="Arial" w:hAnsi="Arial" w:cs="Arial"/>
          <w:color w:val="000000"/>
          <w:lang w:val="es-ES"/>
        </w:rPr>
        <w:t>.</w:t>
      </w:r>
      <w:r w:rsidR="007C4AAF" w:rsidRPr="00693AF1">
        <w:rPr>
          <w:rFonts w:ascii="Arial" w:hAnsi="Arial" w:cs="Arial"/>
          <w:color w:val="000000"/>
          <w:lang w:val="es-ES"/>
        </w:rPr>
        <w:t xml:space="preserve"> </w:t>
      </w:r>
    </w:p>
    <w:p w:rsidR="007C4AAF" w:rsidRPr="00693AF1" w:rsidRDefault="007C4AAF" w:rsidP="00B8507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es-ES"/>
        </w:rPr>
      </w:pPr>
    </w:p>
    <w:p w:rsidR="007C4AAF" w:rsidRPr="00693AF1" w:rsidRDefault="00B72023" w:rsidP="00B8507D">
      <w:pPr>
        <w:autoSpaceDE w:val="0"/>
        <w:autoSpaceDN w:val="0"/>
        <w:adjustRightInd w:val="0"/>
        <w:spacing w:line="360" w:lineRule="auto"/>
        <w:ind w:left="116"/>
        <w:jc w:val="both"/>
        <w:rPr>
          <w:rFonts w:ascii="Arial" w:hAnsi="Arial" w:cs="Arial"/>
          <w:color w:val="000000"/>
          <w:lang w:val="es-ES"/>
        </w:rPr>
      </w:pPr>
      <w:r w:rsidRPr="00693AF1">
        <w:rPr>
          <w:rFonts w:ascii="Arial" w:hAnsi="Arial" w:cs="Arial"/>
          <w:color w:val="000000"/>
          <w:lang w:val="es-ES"/>
        </w:rPr>
        <w:t>b) C</w:t>
      </w:r>
      <w:r w:rsidR="007C4AAF" w:rsidRPr="00693AF1">
        <w:rPr>
          <w:rFonts w:ascii="Arial" w:hAnsi="Arial" w:cs="Arial"/>
          <w:color w:val="000000"/>
          <w:lang w:val="es-ES"/>
        </w:rPr>
        <w:t>ualquier necesidad de cambio en el sistema de gestión de la calidad</w:t>
      </w:r>
      <w:r w:rsidR="00B8507D">
        <w:rPr>
          <w:rFonts w:ascii="Arial" w:hAnsi="Arial" w:cs="Arial"/>
          <w:color w:val="000000"/>
          <w:lang w:val="es-ES"/>
        </w:rPr>
        <w:t>.</w:t>
      </w:r>
      <w:r w:rsidR="007C4AAF" w:rsidRPr="00693AF1">
        <w:rPr>
          <w:rFonts w:ascii="Arial" w:hAnsi="Arial" w:cs="Arial"/>
          <w:color w:val="000000"/>
          <w:lang w:val="es-ES"/>
        </w:rPr>
        <w:t xml:space="preserve"> </w:t>
      </w:r>
    </w:p>
    <w:p w:rsidR="007C4AAF" w:rsidRPr="00693AF1" w:rsidRDefault="007C4AAF" w:rsidP="00B8507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es-ES"/>
        </w:rPr>
      </w:pPr>
    </w:p>
    <w:p w:rsidR="007C4AAF" w:rsidRPr="00693AF1" w:rsidRDefault="00B72023" w:rsidP="00B8507D">
      <w:pPr>
        <w:autoSpaceDE w:val="0"/>
        <w:autoSpaceDN w:val="0"/>
        <w:adjustRightInd w:val="0"/>
        <w:spacing w:line="360" w:lineRule="auto"/>
        <w:ind w:left="116"/>
        <w:jc w:val="both"/>
        <w:rPr>
          <w:rFonts w:ascii="Arial" w:hAnsi="Arial" w:cs="Arial"/>
          <w:color w:val="000000"/>
          <w:lang w:val="es-ES"/>
        </w:rPr>
      </w:pPr>
      <w:r w:rsidRPr="00693AF1">
        <w:rPr>
          <w:rFonts w:ascii="Arial" w:hAnsi="Arial" w:cs="Arial"/>
          <w:color w:val="000000"/>
          <w:lang w:val="es-ES"/>
        </w:rPr>
        <w:t>c) L</w:t>
      </w:r>
      <w:r w:rsidR="007C4AAF" w:rsidRPr="00693AF1">
        <w:rPr>
          <w:rFonts w:ascii="Arial" w:hAnsi="Arial" w:cs="Arial"/>
          <w:color w:val="000000"/>
          <w:lang w:val="es-ES"/>
        </w:rPr>
        <w:t xml:space="preserve">as necesidades de recursos. </w:t>
      </w:r>
    </w:p>
    <w:p w:rsidR="007C4AAF" w:rsidRPr="00693AF1" w:rsidRDefault="007C4AAF" w:rsidP="00B8507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lang w:val="es-ES"/>
        </w:rPr>
      </w:pPr>
    </w:p>
    <w:p w:rsidR="00B72023" w:rsidRPr="00693AF1" w:rsidRDefault="00B72023" w:rsidP="00B8507D">
      <w:pPr>
        <w:tabs>
          <w:tab w:val="left" w:pos="900"/>
        </w:tabs>
        <w:spacing w:line="360" w:lineRule="auto"/>
        <w:jc w:val="both"/>
        <w:rPr>
          <w:rFonts w:ascii="Arial" w:hAnsi="Arial" w:cs="Arial"/>
          <w:color w:val="000000"/>
          <w:lang w:val="es-ES"/>
        </w:rPr>
      </w:pPr>
      <w:r w:rsidRPr="00693AF1">
        <w:rPr>
          <w:rFonts w:ascii="Arial" w:hAnsi="Arial" w:cs="Arial"/>
          <w:color w:val="000000"/>
          <w:lang w:val="es-ES"/>
        </w:rPr>
        <w:t>CEFOPED conserva</w:t>
      </w:r>
      <w:r w:rsidR="007C4AAF" w:rsidRPr="00693AF1">
        <w:rPr>
          <w:rFonts w:ascii="Arial" w:hAnsi="Arial" w:cs="Arial"/>
          <w:color w:val="000000"/>
          <w:lang w:val="es-ES"/>
        </w:rPr>
        <w:t xml:space="preserve"> información documentada como evidencia de los resultados de las revisiones por la direcc</w:t>
      </w:r>
      <w:r w:rsidRPr="00693AF1">
        <w:rPr>
          <w:rFonts w:ascii="Arial" w:hAnsi="Arial" w:cs="Arial"/>
          <w:color w:val="000000"/>
          <w:lang w:val="es-ES"/>
        </w:rPr>
        <w:t xml:space="preserve">ión y se apoya en el </w:t>
      </w:r>
      <w:r w:rsidRPr="00B8507D">
        <w:rPr>
          <w:rFonts w:ascii="Arial" w:hAnsi="Arial" w:cs="Arial"/>
          <w:color w:val="000000"/>
          <w:lang w:val="es-ES"/>
        </w:rPr>
        <w:t xml:space="preserve">Procedimiento </w:t>
      </w:r>
      <w:r w:rsidR="00693AF1" w:rsidRPr="00B8507D">
        <w:rPr>
          <w:rFonts w:ascii="Arial" w:hAnsi="Arial" w:cs="Arial"/>
          <w:color w:val="000000"/>
          <w:lang w:val="es-ES"/>
        </w:rPr>
        <w:t xml:space="preserve">PGC-09-02 </w:t>
      </w:r>
      <w:r w:rsidRPr="00B8507D">
        <w:rPr>
          <w:rFonts w:ascii="Arial" w:hAnsi="Arial" w:cs="Arial"/>
          <w:color w:val="000000"/>
          <w:lang w:val="es-ES"/>
        </w:rPr>
        <w:t xml:space="preserve">“REVISION POR </w:t>
      </w:r>
      <w:smartTag w:uri="urn:schemas-microsoft-com:office:smarttags" w:element="PersonName">
        <w:smartTagPr>
          <w:attr w:name="ProductID" w:val="LA DIRECCION"/>
        </w:smartTagPr>
        <w:r w:rsidRPr="00B8507D">
          <w:rPr>
            <w:rFonts w:ascii="Arial" w:hAnsi="Arial" w:cs="Arial"/>
            <w:color w:val="000000"/>
            <w:lang w:val="es-ES"/>
          </w:rPr>
          <w:t>LA DIRECCION</w:t>
        </w:r>
      </w:smartTag>
      <w:r w:rsidRPr="00B8507D">
        <w:rPr>
          <w:rFonts w:ascii="Arial" w:hAnsi="Arial" w:cs="Arial"/>
          <w:color w:val="000000"/>
          <w:lang w:val="es-ES"/>
        </w:rPr>
        <w:t>”</w:t>
      </w:r>
      <w:r w:rsidRPr="00693AF1">
        <w:rPr>
          <w:rFonts w:ascii="Arial" w:hAnsi="Arial" w:cs="Arial"/>
          <w:color w:val="000000"/>
          <w:lang w:val="es-ES"/>
        </w:rPr>
        <w:t xml:space="preserve"> </w:t>
      </w:r>
    </w:p>
    <w:p w:rsidR="00DA33CE" w:rsidRDefault="00DA33CE" w:rsidP="007C4AAF">
      <w:pPr>
        <w:tabs>
          <w:tab w:val="left" w:pos="900"/>
        </w:tabs>
        <w:jc w:val="both"/>
        <w:rPr>
          <w:rFonts w:ascii="Arial Narrow" w:hAnsi="Arial Narrow" w:cs="Arial"/>
          <w:color w:val="000000"/>
          <w:sz w:val="24"/>
          <w:szCs w:val="24"/>
          <w:lang w:val="es-ES"/>
        </w:rPr>
      </w:pPr>
    </w:p>
    <w:p w:rsidR="00693AF1" w:rsidRDefault="00693AF1" w:rsidP="007C4AAF">
      <w:pPr>
        <w:tabs>
          <w:tab w:val="left" w:pos="900"/>
        </w:tabs>
        <w:jc w:val="both"/>
        <w:rPr>
          <w:rFonts w:ascii="Arial Narrow" w:hAnsi="Arial Narrow" w:cs="Arial"/>
          <w:color w:val="000000"/>
          <w:sz w:val="24"/>
          <w:szCs w:val="24"/>
          <w:lang w:val="es-ES"/>
        </w:rPr>
      </w:pPr>
    </w:p>
    <w:p w:rsidR="00693AF1" w:rsidRDefault="00693AF1" w:rsidP="007C4AAF">
      <w:pPr>
        <w:tabs>
          <w:tab w:val="left" w:pos="900"/>
        </w:tabs>
        <w:jc w:val="both"/>
        <w:rPr>
          <w:rFonts w:ascii="Arial Narrow" w:hAnsi="Arial Narrow" w:cs="Arial"/>
          <w:color w:val="000000"/>
          <w:sz w:val="24"/>
          <w:szCs w:val="24"/>
          <w:lang w:val="es-ES"/>
        </w:rPr>
      </w:pPr>
    </w:p>
    <w:p w:rsidR="00693AF1" w:rsidRDefault="00693AF1" w:rsidP="007C4AAF">
      <w:pPr>
        <w:tabs>
          <w:tab w:val="left" w:pos="900"/>
        </w:tabs>
        <w:jc w:val="both"/>
        <w:rPr>
          <w:rFonts w:ascii="Arial Narrow" w:hAnsi="Arial Narrow" w:cs="Arial"/>
          <w:color w:val="000000"/>
          <w:sz w:val="24"/>
          <w:szCs w:val="24"/>
          <w:lang w:val="es-ES"/>
        </w:rPr>
      </w:pPr>
    </w:p>
    <w:tbl>
      <w:tblPr>
        <w:tblW w:w="8047" w:type="dxa"/>
        <w:jc w:val="center"/>
        <w:tblBorders>
          <w:top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1"/>
        <w:gridCol w:w="1915"/>
        <w:gridCol w:w="1918"/>
        <w:gridCol w:w="1913"/>
      </w:tblGrid>
      <w:tr w:rsidR="00DA33CE" w:rsidRPr="00A827DC" w:rsidTr="00802107">
        <w:trPr>
          <w:trHeight w:val="278"/>
          <w:jc w:val="center"/>
        </w:trPr>
        <w:tc>
          <w:tcPr>
            <w:tcW w:w="2301" w:type="dxa"/>
            <w:vAlign w:val="center"/>
          </w:tcPr>
          <w:p w:rsidR="00DA33CE" w:rsidRPr="00A827DC" w:rsidRDefault="00DA33CE" w:rsidP="00802107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 w:rsidRPr="00A827DC">
              <w:rPr>
                <w:rFonts w:cs="Arial"/>
                <w:sz w:val="16"/>
                <w:szCs w:val="16"/>
              </w:rPr>
              <w:t>CÓDIGO</w:t>
            </w:r>
          </w:p>
        </w:tc>
        <w:tc>
          <w:tcPr>
            <w:tcW w:w="1915" w:type="dxa"/>
            <w:vAlign w:val="center"/>
          </w:tcPr>
          <w:p w:rsidR="00DA33CE" w:rsidRPr="00A827DC" w:rsidRDefault="00DA33CE" w:rsidP="00802107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 w:rsidRPr="00A827DC">
              <w:rPr>
                <w:rFonts w:cs="Arial"/>
                <w:sz w:val="16"/>
                <w:szCs w:val="16"/>
              </w:rPr>
              <w:t xml:space="preserve">FECHA DE EMISIÓN </w:t>
            </w:r>
          </w:p>
        </w:tc>
        <w:tc>
          <w:tcPr>
            <w:tcW w:w="1918" w:type="dxa"/>
            <w:vAlign w:val="center"/>
          </w:tcPr>
          <w:p w:rsidR="00DA33CE" w:rsidRPr="00A827DC" w:rsidRDefault="00DA33CE" w:rsidP="00802107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 w:rsidRPr="00A827DC">
              <w:rPr>
                <w:rFonts w:cs="Arial"/>
                <w:sz w:val="16"/>
                <w:szCs w:val="16"/>
              </w:rPr>
              <w:t>REVISIÓN/FECHA</w:t>
            </w:r>
          </w:p>
        </w:tc>
        <w:tc>
          <w:tcPr>
            <w:tcW w:w="1913" w:type="dxa"/>
            <w:vAlign w:val="center"/>
          </w:tcPr>
          <w:p w:rsidR="00DA33CE" w:rsidRPr="00A827DC" w:rsidRDefault="00DA33CE" w:rsidP="00802107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 w:rsidRPr="00A827DC">
              <w:rPr>
                <w:rFonts w:cs="Arial"/>
                <w:sz w:val="16"/>
                <w:szCs w:val="16"/>
              </w:rPr>
              <w:t>PÁGINA</w:t>
            </w:r>
          </w:p>
        </w:tc>
      </w:tr>
      <w:tr w:rsidR="00B8507D" w:rsidRPr="00985C1A" w:rsidTr="00802107">
        <w:trPr>
          <w:trHeight w:val="278"/>
          <w:jc w:val="center"/>
        </w:trPr>
        <w:tc>
          <w:tcPr>
            <w:tcW w:w="2301" w:type="dxa"/>
            <w:vAlign w:val="center"/>
          </w:tcPr>
          <w:p w:rsidR="00B8507D" w:rsidRPr="00A827DC" w:rsidRDefault="00B8507D" w:rsidP="00B8507D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MG-09</w:t>
            </w:r>
          </w:p>
        </w:tc>
        <w:tc>
          <w:tcPr>
            <w:tcW w:w="1915" w:type="dxa"/>
            <w:vAlign w:val="center"/>
          </w:tcPr>
          <w:p w:rsidR="00B8507D" w:rsidRPr="00B30D76" w:rsidRDefault="00B8507D" w:rsidP="00B8507D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15-06-16 </w:t>
            </w:r>
          </w:p>
        </w:tc>
        <w:tc>
          <w:tcPr>
            <w:tcW w:w="1918" w:type="dxa"/>
            <w:vAlign w:val="center"/>
          </w:tcPr>
          <w:p w:rsidR="00B8507D" w:rsidRPr="00B30D76" w:rsidRDefault="00B8507D" w:rsidP="00B8507D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 w:rsidRPr="00915F74">
              <w:rPr>
                <w:rFonts w:cs="Arial"/>
                <w:sz w:val="16"/>
                <w:szCs w:val="16"/>
              </w:rPr>
              <w:t>01 / 01-02-2023</w:t>
            </w:r>
          </w:p>
        </w:tc>
        <w:tc>
          <w:tcPr>
            <w:tcW w:w="1913" w:type="dxa"/>
            <w:vAlign w:val="center"/>
          </w:tcPr>
          <w:p w:rsidR="00B8507D" w:rsidRPr="00985C1A" w:rsidRDefault="00B8507D" w:rsidP="00B8507D">
            <w:pPr>
              <w:pStyle w:val="Piedepgina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Style w:val="Nmerodepgina"/>
                <w:rFonts w:cs="Arial"/>
                <w:sz w:val="16"/>
                <w:szCs w:val="16"/>
              </w:rPr>
              <w:t xml:space="preserve"> 4</w:t>
            </w:r>
            <w:r w:rsidRPr="00A827DC">
              <w:rPr>
                <w:rStyle w:val="Nmerodepgina"/>
                <w:rFonts w:cs="Arial"/>
                <w:sz w:val="16"/>
                <w:szCs w:val="16"/>
              </w:rPr>
              <w:t xml:space="preserve"> DE </w:t>
            </w:r>
            <w:r>
              <w:rPr>
                <w:rStyle w:val="Nmerodepgina"/>
                <w:rFonts w:cs="Arial"/>
                <w:sz w:val="16"/>
                <w:szCs w:val="16"/>
              </w:rPr>
              <w:t>4</w:t>
            </w:r>
            <w:r w:rsidRPr="00985C1A">
              <w:rPr>
                <w:rStyle w:val="Nmerodepgina"/>
                <w:rFonts w:cs="Arial"/>
                <w:sz w:val="16"/>
                <w:szCs w:val="16"/>
              </w:rPr>
              <w:t xml:space="preserve"> </w:t>
            </w:r>
          </w:p>
        </w:tc>
      </w:tr>
    </w:tbl>
    <w:p w:rsidR="00DA33CE" w:rsidRPr="00D87144" w:rsidRDefault="00DA33CE" w:rsidP="00B8507D">
      <w:pPr>
        <w:tabs>
          <w:tab w:val="left" w:pos="900"/>
        </w:tabs>
        <w:jc w:val="both"/>
        <w:rPr>
          <w:rFonts w:ascii="Arial Narrow" w:hAnsi="Arial Narrow" w:cs="Arial"/>
          <w:color w:val="000000"/>
          <w:sz w:val="24"/>
          <w:szCs w:val="24"/>
          <w:lang w:val="es-ES"/>
        </w:rPr>
      </w:pPr>
    </w:p>
    <w:sectPr w:rsidR="00DA33CE" w:rsidRPr="00D87144" w:rsidSect="00026CBB">
      <w:headerReference w:type="default" r:id="rId7"/>
      <w:footerReference w:type="default" r:id="rId8"/>
      <w:pgSz w:w="12240" w:h="15840" w:code="1"/>
      <w:pgMar w:top="1417" w:right="1701" w:bottom="1417" w:left="1701" w:header="720" w:footer="720" w:gutter="0"/>
      <w:pgNumType w:start="56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317E9" w:rsidRDefault="005317E9">
      <w:r>
        <w:separator/>
      </w:r>
    </w:p>
  </w:endnote>
  <w:endnote w:type="continuationSeparator" w:id="0">
    <w:p w:rsidR="005317E9" w:rsidRDefault="00531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6308" w:rsidRDefault="00766308">
    <w:pPr>
      <w:pStyle w:val="Piedepgina"/>
      <w:spacing w:before="30" w:after="30"/>
      <w:rPr>
        <w:lang w:val="es-ES_tradnl"/>
      </w:rPr>
    </w:pPr>
    <w:r>
      <w:rPr>
        <w:lang w:val="es-ES_tradnl"/>
      </w:rPr>
      <w:t>Formato: FR-</w:t>
    </w:r>
    <w:r w:rsidR="00026CBB">
      <w:rPr>
        <w:lang w:val="es-ES_tradnl"/>
      </w:rPr>
      <w:t>SGC</w:t>
    </w:r>
    <w:r>
      <w:rPr>
        <w:lang w:val="es-ES_tradnl"/>
      </w:rPr>
      <w:t>-</w:t>
    </w:r>
    <w:r w:rsidR="00026CBB">
      <w:rPr>
        <w:lang w:val="es-ES_tradnl"/>
      </w:rPr>
      <w:t>01</w:t>
    </w:r>
    <w:r>
      <w:rPr>
        <w:lang w:val="es-ES_tradnl"/>
      </w:rPr>
      <w:t xml:space="preserve">                         </w:t>
    </w:r>
    <w:r>
      <w:rPr>
        <w:rFonts w:cs="Arial"/>
        <w:snapToGrid w:val="0"/>
        <w:lang w:val="es-ES_tradnl"/>
      </w:rPr>
      <w:t xml:space="preserve">                             </w:t>
    </w:r>
    <w:r>
      <w:rPr>
        <w:lang w:val="es-ES_tradnl"/>
      </w:rPr>
      <w:t xml:space="preserve">                                                                 </w:t>
    </w:r>
  </w:p>
  <w:p w:rsidR="00766308" w:rsidRDefault="00766308">
    <w:pPr>
      <w:pStyle w:val="Piedepgina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317E9" w:rsidRDefault="005317E9">
      <w:r>
        <w:separator/>
      </w:r>
    </w:p>
  </w:footnote>
  <w:footnote w:type="continuationSeparator" w:id="0">
    <w:p w:rsidR="005317E9" w:rsidRDefault="00531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6308" w:rsidRDefault="00766308"/>
  <w:tbl>
    <w:tblPr>
      <w:tblW w:w="10057" w:type="dxa"/>
      <w:tblInd w:w="-356" w:type="dxa"/>
      <w:tblBorders>
        <w:top w:val="single" w:sz="2" w:space="0" w:color="auto"/>
        <w:left w:val="single" w:sz="2" w:space="0" w:color="auto"/>
        <w:bottom w:val="single" w:sz="24" w:space="0" w:color="auto"/>
        <w:right w:val="single" w:sz="2" w:space="0" w:color="auto"/>
        <w:insideV w:val="single" w:sz="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38"/>
      <w:gridCol w:w="7119"/>
    </w:tblGrid>
    <w:tr w:rsidR="00766308" w:rsidRPr="00557374">
      <w:trPr>
        <w:cantSplit/>
        <w:trHeight w:val="840"/>
      </w:trPr>
      <w:tc>
        <w:tcPr>
          <w:tcW w:w="2938" w:type="dxa"/>
          <w:vMerge w:val="restart"/>
        </w:tcPr>
        <w:p w:rsidR="00766308" w:rsidRPr="00557374" w:rsidRDefault="00766308" w:rsidP="003342AC">
          <w:pPr>
            <w:pStyle w:val="Encabezado"/>
            <w:jc w:val="center"/>
            <w:rPr>
              <w:rFonts w:cs="Arial"/>
              <w:b/>
              <w:szCs w:val="18"/>
              <w:lang w:val="es-ES"/>
            </w:rPr>
          </w:pPr>
          <w:r w:rsidRPr="00557374">
            <w:rPr>
              <w:rFonts w:cs="Arial"/>
              <w:b/>
              <w:szCs w:val="18"/>
              <w:lang w:val="es-ES"/>
            </w:rPr>
            <w:t xml:space="preserve">SISTEMA DE </w:t>
          </w:r>
          <w:r>
            <w:rPr>
              <w:rFonts w:cs="Arial"/>
              <w:b/>
              <w:szCs w:val="18"/>
              <w:lang w:val="es-ES"/>
            </w:rPr>
            <w:t>GESTI</w:t>
          </w:r>
          <w:r w:rsidR="00026CBB">
            <w:rPr>
              <w:rFonts w:cs="Arial"/>
              <w:b/>
              <w:szCs w:val="18"/>
              <w:lang w:val="es-ES"/>
            </w:rPr>
            <w:t>Ó</w:t>
          </w:r>
          <w:r>
            <w:rPr>
              <w:rFonts w:cs="Arial"/>
              <w:b/>
              <w:szCs w:val="18"/>
              <w:lang w:val="es-ES"/>
            </w:rPr>
            <w:t>N DE CALIDAD ISO 9001:2015</w:t>
          </w:r>
        </w:p>
        <w:p w:rsidR="00766308" w:rsidRPr="00557374" w:rsidRDefault="00766308" w:rsidP="003342AC">
          <w:pPr>
            <w:pStyle w:val="Encabezado"/>
            <w:jc w:val="center"/>
            <w:rPr>
              <w:rFonts w:cs="Arial"/>
              <w:lang w:val="es-ES"/>
            </w:rPr>
          </w:pPr>
        </w:p>
        <w:p w:rsidR="00766308" w:rsidRDefault="00026CBB" w:rsidP="003342AC">
          <w:pPr>
            <w:pStyle w:val="Encabezado"/>
            <w:jc w:val="center"/>
            <w:rPr>
              <w:rFonts w:cs="Arial"/>
              <w:lang w:val="es-ES"/>
            </w:rPr>
          </w:pPr>
          <w:r>
            <w:rPr>
              <w:rFonts w:cs="Arial"/>
              <w:b/>
              <w:noProof/>
              <w:szCs w:val="18"/>
              <w:lang w:val="es-ES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-3810</wp:posOffset>
                </wp:positionV>
                <wp:extent cx="1775460" cy="53340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546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766308" w:rsidRDefault="00766308" w:rsidP="003342AC">
          <w:pPr>
            <w:pStyle w:val="Encabezado"/>
            <w:jc w:val="center"/>
            <w:rPr>
              <w:rFonts w:cs="Arial"/>
              <w:lang w:val="es-ES"/>
            </w:rPr>
          </w:pPr>
        </w:p>
        <w:p w:rsidR="00766308" w:rsidRPr="00246512" w:rsidRDefault="00766308" w:rsidP="003342AC">
          <w:pPr>
            <w:pStyle w:val="Encabezado"/>
            <w:jc w:val="center"/>
            <w:rPr>
              <w:rFonts w:cs="Arial"/>
              <w:lang w:val="es-ES"/>
            </w:rPr>
          </w:pPr>
        </w:p>
        <w:p w:rsidR="00766308" w:rsidRPr="00246512" w:rsidRDefault="00766308" w:rsidP="003342AC">
          <w:pPr>
            <w:pStyle w:val="Encabezado"/>
            <w:jc w:val="center"/>
            <w:rPr>
              <w:rFonts w:cs="Arial"/>
              <w:lang w:val="es-MX"/>
            </w:rPr>
          </w:pPr>
        </w:p>
        <w:p w:rsidR="00766308" w:rsidRDefault="00766308" w:rsidP="003342AC">
          <w:pPr>
            <w:pStyle w:val="Encabezado"/>
            <w:jc w:val="center"/>
            <w:rPr>
              <w:rFonts w:cs="Arial"/>
              <w:b/>
              <w:spacing w:val="20"/>
              <w:szCs w:val="18"/>
              <w:lang w:val="es-ES"/>
            </w:rPr>
          </w:pPr>
        </w:p>
        <w:p w:rsidR="00766308" w:rsidRPr="00937313" w:rsidRDefault="00766308" w:rsidP="003342AC">
          <w:pPr>
            <w:pStyle w:val="Encabezado"/>
            <w:jc w:val="center"/>
            <w:rPr>
              <w:rFonts w:cs="Arial"/>
              <w:b/>
              <w:spacing w:val="20"/>
              <w:szCs w:val="18"/>
              <w:lang w:val="es-ES"/>
            </w:rPr>
          </w:pPr>
          <w:r>
            <w:rPr>
              <w:rFonts w:cs="Arial"/>
              <w:b/>
              <w:spacing w:val="20"/>
              <w:szCs w:val="18"/>
              <w:lang w:val="es-ES"/>
            </w:rPr>
            <w:t>MANUAL DE GESTI</w:t>
          </w:r>
          <w:r w:rsidR="00026CBB">
            <w:rPr>
              <w:rFonts w:cs="Arial"/>
              <w:b/>
              <w:spacing w:val="20"/>
              <w:szCs w:val="18"/>
              <w:lang w:val="es-ES"/>
            </w:rPr>
            <w:t>Ó</w:t>
          </w:r>
          <w:r>
            <w:rPr>
              <w:rFonts w:cs="Arial"/>
              <w:b/>
              <w:spacing w:val="20"/>
              <w:szCs w:val="18"/>
              <w:lang w:val="es-ES"/>
            </w:rPr>
            <w:t xml:space="preserve">N </w:t>
          </w:r>
        </w:p>
      </w:tc>
      <w:tc>
        <w:tcPr>
          <w:tcW w:w="7119" w:type="dxa"/>
          <w:vMerge w:val="restart"/>
        </w:tcPr>
        <w:p w:rsidR="00766308" w:rsidRPr="00557374" w:rsidRDefault="00766308" w:rsidP="003342AC">
          <w:pPr>
            <w:pStyle w:val="Encabezado"/>
            <w:jc w:val="center"/>
            <w:rPr>
              <w:rFonts w:cs="Arial"/>
              <w:b/>
              <w:sz w:val="28"/>
              <w:lang w:val="es-ES"/>
            </w:rPr>
          </w:pPr>
        </w:p>
        <w:p w:rsidR="00766308" w:rsidRDefault="00766308" w:rsidP="00937313">
          <w:pPr>
            <w:pStyle w:val="Encabezado"/>
            <w:jc w:val="center"/>
            <w:rPr>
              <w:rFonts w:cs="Arial"/>
              <w:b/>
              <w:bCs/>
              <w:color w:val="FF0000"/>
              <w:sz w:val="28"/>
              <w:szCs w:val="28"/>
              <w:lang w:val="es-ES"/>
            </w:rPr>
          </w:pPr>
          <w:r>
            <w:rPr>
              <w:rFonts w:cs="Arial"/>
              <w:b/>
              <w:bCs/>
              <w:color w:val="FF0000"/>
              <w:sz w:val="28"/>
              <w:szCs w:val="28"/>
              <w:lang w:val="es-ES"/>
            </w:rPr>
            <w:t>C</w:t>
          </w:r>
          <w:r w:rsidRPr="00A95EB1">
            <w:rPr>
              <w:rFonts w:cs="Arial"/>
              <w:b/>
              <w:bCs/>
              <w:color w:val="FF0000"/>
              <w:sz w:val="28"/>
              <w:szCs w:val="28"/>
              <w:lang w:val="es-ES"/>
            </w:rPr>
            <w:t>ENTRO DE FORMACIÓ</w:t>
          </w:r>
          <w:r>
            <w:rPr>
              <w:rFonts w:cs="Arial"/>
              <w:b/>
              <w:bCs/>
              <w:color w:val="FF0000"/>
              <w:sz w:val="28"/>
              <w:szCs w:val="28"/>
              <w:lang w:val="es-ES"/>
            </w:rPr>
            <w:t>N PEDAGÓGICA</w:t>
          </w:r>
        </w:p>
        <w:p w:rsidR="00766308" w:rsidRPr="00A95EB1" w:rsidRDefault="00766308" w:rsidP="00937313">
          <w:pPr>
            <w:pStyle w:val="Encabezado"/>
            <w:jc w:val="center"/>
            <w:rPr>
              <w:rFonts w:cs="Arial"/>
              <w:b/>
              <w:bCs/>
              <w:color w:val="FF0000"/>
              <w:sz w:val="28"/>
              <w:szCs w:val="28"/>
              <w:lang w:val="es-ES"/>
            </w:rPr>
          </w:pPr>
          <w:r>
            <w:rPr>
              <w:rFonts w:cs="Arial"/>
              <w:b/>
              <w:bCs/>
              <w:color w:val="FF0000"/>
              <w:sz w:val="28"/>
              <w:szCs w:val="28"/>
              <w:lang w:val="es-ES"/>
            </w:rPr>
            <w:t>E INNOVACIÓN EDUCATIVA</w:t>
          </w:r>
          <w:r w:rsidRPr="00A95EB1">
            <w:rPr>
              <w:rFonts w:cs="Arial"/>
              <w:b/>
              <w:bCs/>
              <w:color w:val="FF0000"/>
              <w:sz w:val="28"/>
              <w:szCs w:val="28"/>
              <w:lang w:val="es-ES"/>
            </w:rPr>
            <w:t xml:space="preserve"> A.C.</w:t>
          </w:r>
        </w:p>
        <w:p w:rsidR="00766308" w:rsidRPr="00557374" w:rsidRDefault="00766308" w:rsidP="003342AC">
          <w:pPr>
            <w:pStyle w:val="Encabezado"/>
            <w:jc w:val="center"/>
            <w:rPr>
              <w:rFonts w:cs="Arial"/>
              <w:b/>
              <w:color w:val="0000FF"/>
              <w:sz w:val="28"/>
              <w:lang w:val="es-ES"/>
            </w:rPr>
          </w:pPr>
        </w:p>
        <w:p w:rsidR="00766308" w:rsidRPr="00AE5AFC" w:rsidRDefault="00766308" w:rsidP="003342AC">
          <w:pPr>
            <w:pStyle w:val="Encabezado"/>
            <w:shd w:val="pct12" w:color="auto" w:fill="auto"/>
            <w:jc w:val="center"/>
            <w:rPr>
              <w:rFonts w:cs="Arial"/>
              <w:b/>
              <w:sz w:val="28"/>
              <w:szCs w:val="28"/>
              <w:lang w:val="es-ES"/>
            </w:rPr>
          </w:pPr>
          <w:r w:rsidRPr="00AE5AFC">
            <w:rPr>
              <w:rFonts w:cs="Arial"/>
              <w:b/>
              <w:sz w:val="28"/>
              <w:szCs w:val="28"/>
              <w:lang w:val="es-ES"/>
            </w:rPr>
            <w:t>EVALUACIÓN DEL DESEMPEÑO</w:t>
          </w:r>
        </w:p>
      </w:tc>
    </w:tr>
    <w:tr w:rsidR="00766308" w:rsidRPr="00557374">
      <w:trPr>
        <w:cantSplit/>
        <w:trHeight w:val="1367"/>
      </w:trPr>
      <w:tc>
        <w:tcPr>
          <w:tcW w:w="2938" w:type="dxa"/>
          <w:vMerge/>
        </w:tcPr>
        <w:p w:rsidR="00766308" w:rsidRPr="00557374" w:rsidRDefault="00766308" w:rsidP="003342AC">
          <w:pPr>
            <w:pStyle w:val="Encabezado"/>
            <w:jc w:val="center"/>
            <w:rPr>
              <w:rFonts w:cs="Arial"/>
              <w:lang w:val="es-ES"/>
            </w:rPr>
          </w:pPr>
        </w:p>
      </w:tc>
      <w:tc>
        <w:tcPr>
          <w:tcW w:w="7119" w:type="dxa"/>
          <w:vMerge/>
        </w:tcPr>
        <w:p w:rsidR="00766308" w:rsidRPr="00557374" w:rsidRDefault="00766308" w:rsidP="003342AC">
          <w:pPr>
            <w:pStyle w:val="Encabezado"/>
            <w:rPr>
              <w:rFonts w:cs="Arial"/>
              <w:lang w:val="es-ES"/>
            </w:rPr>
          </w:pPr>
        </w:p>
      </w:tc>
    </w:tr>
  </w:tbl>
  <w:p w:rsidR="00766308" w:rsidRPr="004F712F" w:rsidRDefault="00766308" w:rsidP="003342AC">
    <w:pPr>
      <w:pStyle w:val="Encabezado"/>
      <w:rPr>
        <w:sz w:val="16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54729"/>
    <w:multiLevelType w:val="multilevel"/>
    <w:tmpl w:val="680063D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849017F"/>
    <w:multiLevelType w:val="multilevel"/>
    <w:tmpl w:val="06DA12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sz w:val="22"/>
      </w:rPr>
    </w:lvl>
  </w:abstractNum>
  <w:abstractNum w:abstractNumId="2" w15:restartNumberingAfterBreak="0">
    <w:nsid w:val="086D68A2"/>
    <w:multiLevelType w:val="hybridMultilevel"/>
    <w:tmpl w:val="13CA6F4E"/>
    <w:lvl w:ilvl="0" w:tplc="CF3A62BA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640" w:hanging="360"/>
      </w:pPr>
    </w:lvl>
    <w:lvl w:ilvl="2" w:tplc="080A001B" w:tentative="1">
      <w:start w:val="1"/>
      <w:numFmt w:val="lowerRoman"/>
      <w:lvlText w:val="%3."/>
      <w:lvlJc w:val="right"/>
      <w:pPr>
        <w:ind w:left="3360" w:hanging="180"/>
      </w:pPr>
    </w:lvl>
    <w:lvl w:ilvl="3" w:tplc="080A000F" w:tentative="1">
      <w:start w:val="1"/>
      <w:numFmt w:val="decimal"/>
      <w:lvlText w:val="%4."/>
      <w:lvlJc w:val="left"/>
      <w:pPr>
        <w:ind w:left="4080" w:hanging="360"/>
      </w:pPr>
    </w:lvl>
    <w:lvl w:ilvl="4" w:tplc="080A0019" w:tentative="1">
      <w:start w:val="1"/>
      <w:numFmt w:val="lowerLetter"/>
      <w:lvlText w:val="%5."/>
      <w:lvlJc w:val="left"/>
      <w:pPr>
        <w:ind w:left="4800" w:hanging="360"/>
      </w:pPr>
    </w:lvl>
    <w:lvl w:ilvl="5" w:tplc="080A001B" w:tentative="1">
      <w:start w:val="1"/>
      <w:numFmt w:val="lowerRoman"/>
      <w:lvlText w:val="%6."/>
      <w:lvlJc w:val="right"/>
      <w:pPr>
        <w:ind w:left="5520" w:hanging="180"/>
      </w:pPr>
    </w:lvl>
    <w:lvl w:ilvl="6" w:tplc="080A000F" w:tentative="1">
      <w:start w:val="1"/>
      <w:numFmt w:val="decimal"/>
      <w:lvlText w:val="%7."/>
      <w:lvlJc w:val="left"/>
      <w:pPr>
        <w:ind w:left="6240" w:hanging="360"/>
      </w:pPr>
    </w:lvl>
    <w:lvl w:ilvl="7" w:tplc="080A0019" w:tentative="1">
      <w:start w:val="1"/>
      <w:numFmt w:val="lowerLetter"/>
      <w:lvlText w:val="%8."/>
      <w:lvlJc w:val="left"/>
      <w:pPr>
        <w:ind w:left="6960" w:hanging="360"/>
      </w:pPr>
    </w:lvl>
    <w:lvl w:ilvl="8" w:tplc="08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0A8A7CA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0E2173"/>
    <w:multiLevelType w:val="hybridMultilevel"/>
    <w:tmpl w:val="FF10AA8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1876"/>
    <w:multiLevelType w:val="hybridMultilevel"/>
    <w:tmpl w:val="43B2753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55F87"/>
    <w:multiLevelType w:val="hybridMultilevel"/>
    <w:tmpl w:val="2C1A2CD0"/>
    <w:lvl w:ilvl="0" w:tplc="080A000F">
      <w:start w:val="1"/>
      <w:numFmt w:val="decimal"/>
      <w:lvlText w:val="%1."/>
      <w:lvlJc w:val="left"/>
      <w:pPr>
        <w:ind w:left="2280" w:hanging="360"/>
      </w:pPr>
    </w:lvl>
    <w:lvl w:ilvl="1" w:tplc="080A0019" w:tentative="1">
      <w:start w:val="1"/>
      <w:numFmt w:val="lowerLetter"/>
      <w:lvlText w:val="%2."/>
      <w:lvlJc w:val="left"/>
      <w:pPr>
        <w:ind w:left="3000" w:hanging="360"/>
      </w:pPr>
    </w:lvl>
    <w:lvl w:ilvl="2" w:tplc="080A001B" w:tentative="1">
      <w:start w:val="1"/>
      <w:numFmt w:val="lowerRoman"/>
      <w:lvlText w:val="%3."/>
      <w:lvlJc w:val="right"/>
      <w:pPr>
        <w:ind w:left="3720" w:hanging="180"/>
      </w:pPr>
    </w:lvl>
    <w:lvl w:ilvl="3" w:tplc="080A000F" w:tentative="1">
      <w:start w:val="1"/>
      <w:numFmt w:val="decimal"/>
      <w:lvlText w:val="%4."/>
      <w:lvlJc w:val="left"/>
      <w:pPr>
        <w:ind w:left="4440" w:hanging="360"/>
      </w:pPr>
    </w:lvl>
    <w:lvl w:ilvl="4" w:tplc="080A0019" w:tentative="1">
      <w:start w:val="1"/>
      <w:numFmt w:val="lowerLetter"/>
      <w:lvlText w:val="%5."/>
      <w:lvlJc w:val="left"/>
      <w:pPr>
        <w:ind w:left="5160" w:hanging="360"/>
      </w:pPr>
    </w:lvl>
    <w:lvl w:ilvl="5" w:tplc="080A001B" w:tentative="1">
      <w:start w:val="1"/>
      <w:numFmt w:val="lowerRoman"/>
      <w:lvlText w:val="%6."/>
      <w:lvlJc w:val="right"/>
      <w:pPr>
        <w:ind w:left="5880" w:hanging="180"/>
      </w:pPr>
    </w:lvl>
    <w:lvl w:ilvl="6" w:tplc="080A000F" w:tentative="1">
      <w:start w:val="1"/>
      <w:numFmt w:val="decimal"/>
      <w:lvlText w:val="%7."/>
      <w:lvlJc w:val="left"/>
      <w:pPr>
        <w:ind w:left="6600" w:hanging="360"/>
      </w:pPr>
    </w:lvl>
    <w:lvl w:ilvl="7" w:tplc="080A0019" w:tentative="1">
      <w:start w:val="1"/>
      <w:numFmt w:val="lowerLetter"/>
      <w:lvlText w:val="%8."/>
      <w:lvlJc w:val="left"/>
      <w:pPr>
        <w:ind w:left="7320" w:hanging="360"/>
      </w:pPr>
    </w:lvl>
    <w:lvl w:ilvl="8" w:tplc="080A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19213140"/>
    <w:multiLevelType w:val="hybridMultilevel"/>
    <w:tmpl w:val="55447E2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50CDF"/>
    <w:multiLevelType w:val="singleLevel"/>
    <w:tmpl w:val="D8F82A2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23147717"/>
    <w:multiLevelType w:val="hybridMultilevel"/>
    <w:tmpl w:val="E89E82C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40BD3"/>
    <w:multiLevelType w:val="multilevel"/>
    <w:tmpl w:val="0C22F054"/>
    <w:lvl w:ilvl="0">
      <w:start w:val="1"/>
      <w:numFmt w:val="decimal"/>
      <w:lvlText w:val="%1)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sz w:val="22"/>
      </w:rPr>
    </w:lvl>
  </w:abstractNum>
  <w:abstractNum w:abstractNumId="11" w15:restartNumberingAfterBreak="0">
    <w:nsid w:val="3ACF465B"/>
    <w:multiLevelType w:val="hybridMultilevel"/>
    <w:tmpl w:val="4E68609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9A3E6F"/>
    <w:multiLevelType w:val="hybridMultilevel"/>
    <w:tmpl w:val="E4B699C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FB4C07"/>
    <w:multiLevelType w:val="hybridMultilevel"/>
    <w:tmpl w:val="FE5A8B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9564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C4E1D2F"/>
    <w:multiLevelType w:val="hybridMultilevel"/>
    <w:tmpl w:val="3364E96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854B4B"/>
    <w:multiLevelType w:val="hybridMultilevel"/>
    <w:tmpl w:val="6584E2C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8C3410"/>
    <w:multiLevelType w:val="hybridMultilevel"/>
    <w:tmpl w:val="835A8A2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45E97"/>
    <w:multiLevelType w:val="hybridMultilevel"/>
    <w:tmpl w:val="1DC200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B28D0"/>
    <w:multiLevelType w:val="hybridMultilevel"/>
    <w:tmpl w:val="CF7C61C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7C213A"/>
    <w:multiLevelType w:val="hybridMultilevel"/>
    <w:tmpl w:val="A92A1A2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6639E"/>
    <w:multiLevelType w:val="multilevel"/>
    <w:tmpl w:val="323CA71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none"/>
      <w:lvlText w:val="5.4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24E5B04"/>
    <w:multiLevelType w:val="hybridMultilevel"/>
    <w:tmpl w:val="DB9EB5A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887008"/>
    <w:multiLevelType w:val="hybridMultilevel"/>
    <w:tmpl w:val="75861AC6"/>
    <w:lvl w:ilvl="0" w:tplc="0C0A0017">
      <w:start w:val="1"/>
      <w:numFmt w:val="lowerLetter"/>
      <w:lvlText w:val="%1)"/>
      <w:lvlJc w:val="left"/>
      <w:pPr>
        <w:tabs>
          <w:tab w:val="num" w:pos="3272"/>
        </w:tabs>
        <w:ind w:left="3272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3992"/>
        </w:tabs>
        <w:ind w:left="399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4712"/>
        </w:tabs>
        <w:ind w:left="471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432"/>
        </w:tabs>
        <w:ind w:left="543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6152"/>
        </w:tabs>
        <w:ind w:left="615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872"/>
        </w:tabs>
        <w:ind w:left="687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7592"/>
        </w:tabs>
        <w:ind w:left="759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8312"/>
        </w:tabs>
        <w:ind w:left="831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9032"/>
        </w:tabs>
        <w:ind w:left="9032" w:hanging="180"/>
      </w:pPr>
    </w:lvl>
  </w:abstractNum>
  <w:num w:numId="1" w16cid:durableId="1862165591">
    <w:abstractNumId w:val="0"/>
  </w:num>
  <w:num w:numId="2" w16cid:durableId="561209685">
    <w:abstractNumId w:val="8"/>
  </w:num>
  <w:num w:numId="3" w16cid:durableId="1436243331">
    <w:abstractNumId w:val="14"/>
  </w:num>
  <w:num w:numId="4" w16cid:durableId="1080830793">
    <w:abstractNumId w:val="3"/>
  </w:num>
  <w:num w:numId="5" w16cid:durableId="1110509655">
    <w:abstractNumId w:val="18"/>
  </w:num>
  <w:num w:numId="6" w16cid:durableId="715854488">
    <w:abstractNumId w:val="16"/>
  </w:num>
  <w:num w:numId="7" w16cid:durableId="362093201">
    <w:abstractNumId w:val="1"/>
  </w:num>
  <w:num w:numId="8" w16cid:durableId="1859151151">
    <w:abstractNumId w:val="13"/>
  </w:num>
  <w:num w:numId="9" w16cid:durableId="104738222">
    <w:abstractNumId w:val="21"/>
  </w:num>
  <w:num w:numId="10" w16cid:durableId="754285737">
    <w:abstractNumId w:val="10"/>
  </w:num>
  <w:num w:numId="11" w16cid:durableId="1136683823">
    <w:abstractNumId w:val="12"/>
  </w:num>
  <w:num w:numId="12" w16cid:durableId="905340523">
    <w:abstractNumId w:val="9"/>
  </w:num>
  <w:num w:numId="13" w16cid:durableId="1687243527">
    <w:abstractNumId w:val="23"/>
  </w:num>
  <w:num w:numId="14" w16cid:durableId="908611449">
    <w:abstractNumId w:val="11"/>
  </w:num>
  <w:num w:numId="15" w16cid:durableId="1044252698">
    <w:abstractNumId w:val="4"/>
  </w:num>
  <w:num w:numId="16" w16cid:durableId="2044162723">
    <w:abstractNumId w:val="17"/>
  </w:num>
  <w:num w:numId="17" w16cid:durableId="1577010367">
    <w:abstractNumId w:val="15"/>
  </w:num>
  <w:num w:numId="18" w16cid:durableId="414015080">
    <w:abstractNumId w:val="5"/>
  </w:num>
  <w:num w:numId="19" w16cid:durableId="360058482">
    <w:abstractNumId w:val="20"/>
  </w:num>
  <w:num w:numId="20" w16cid:durableId="1734351512">
    <w:abstractNumId w:val="22"/>
  </w:num>
  <w:num w:numId="21" w16cid:durableId="1287469287">
    <w:abstractNumId w:val="7"/>
  </w:num>
  <w:num w:numId="22" w16cid:durableId="134180995">
    <w:abstractNumId w:val="6"/>
  </w:num>
  <w:num w:numId="23" w16cid:durableId="1820072657">
    <w:abstractNumId w:val="2"/>
  </w:num>
  <w:num w:numId="24" w16cid:durableId="13239711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lreadyRun" w:val="Yes"/>
    <w:docVar w:name="Chapter Title Style Name" w:val="Heading 1"/>
    <w:docVar w:name="CompanyName" w:val="Dow"/>
    <w:docVar w:name="DocName" w:val="Instrucción para "/>
    <w:docVar w:name="ExampleLabel" w:val="Example"/>
    <w:docVar w:name="InfoMapVersion" w:val="V1.4"/>
    <w:docVar w:name="LastNote" w:val="2"/>
    <w:docVar w:name="Map Title Style Name" w:val="Heading 3"/>
    <w:docVar w:name="NoteLabel" w:val="Note"/>
    <w:docVar w:name="Options" w:val="120100001"/>
    <w:docVar w:name="Section Title Style Name" w:val="Heading 2"/>
    <w:docVar w:name="StateOvertype" w:val="1"/>
    <w:docVar w:name="StateReplace" w:val="1"/>
    <w:docVar w:name="SubLabelOps" w:val="00"/>
    <w:docVar w:name="WarningLabel" w:val="Warning"/>
  </w:docVars>
  <w:rsids>
    <w:rsidRoot w:val="00D0120C"/>
    <w:rsid w:val="00026CBB"/>
    <w:rsid w:val="00042DA2"/>
    <w:rsid w:val="0011154E"/>
    <w:rsid w:val="001F52D2"/>
    <w:rsid w:val="00211D9F"/>
    <w:rsid w:val="002425AB"/>
    <w:rsid w:val="00246512"/>
    <w:rsid w:val="00263811"/>
    <w:rsid w:val="0028384B"/>
    <w:rsid w:val="00294079"/>
    <w:rsid w:val="00294096"/>
    <w:rsid w:val="003342AC"/>
    <w:rsid w:val="00366C3B"/>
    <w:rsid w:val="00381F4B"/>
    <w:rsid w:val="003903FB"/>
    <w:rsid w:val="003C4352"/>
    <w:rsid w:val="00416D50"/>
    <w:rsid w:val="00424E75"/>
    <w:rsid w:val="00451BD8"/>
    <w:rsid w:val="0045427A"/>
    <w:rsid w:val="00495D20"/>
    <w:rsid w:val="00515538"/>
    <w:rsid w:val="005317E9"/>
    <w:rsid w:val="00536813"/>
    <w:rsid w:val="005617DA"/>
    <w:rsid w:val="00564C11"/>
    <w:rsid w:val="00582479"/>
    <w:rsid w:val="005E3328"/>
    <w:rsid w:val="005F5148"/>
    <w:rsid w:val="00693AF1"/>
    <w:rsid w:val="006A465B"/>
    <w:rsid w:val="006A54C1"/>
    <w:rsid w:val="006F7D13"/>
    <w:rsid w:val="00757750"/>
    <w:rsid w:val="00762B65"/>
    <w:rsid w:val="00766308"/>
    <w:rsid w:val="007C4AAF"/>
    <w:rsid w:val="00802107"/>
    <w:rsid w:val="00807B8F"/>
    <w:rsid w:val="008A4517"/>
    <w:rsid w:val="008A6C74"/>
    <w:rsid w:val="008C3ADA"/>
    <w:rsid w:val="008E4958"/>
    <w:rsid w:val="00903A99"/>
    <w:rsid w:val="00925C2E"/>
    <w:rsid w:val="00937313"/>
    <w:rsid w:val="009A0219"/>
    <w:rsid w:val="009B7B5D"/>
    <w:rsid w:val="009C52B3"/>
    <w:rsid w:val="00A060B1"/>
    <w:rsid w:val="00A377DC"/>
    <w:rsid w:val="00A52BCB"/>
    <w:rsid w:val="00AB1C49"/>
    <w:rsid w:val="00AE5AFC"/>
    <w:rsid w:val="00B44F04"/>
    <w:rsid w:val="00B510E2"/>
    <w:rsid w:val="00B72023"/>
    <w:rsid w:val="00B73CCE"/>
    <w:rsid w:val="00B8507D"/>
    <w:rsid w:val="00B95188"/>
    <w:rsid w:val="00BD6A52"/>
    <w:rsid w:val="00C049B3"/>
    <w:rsid w:val="00C22796"/>
    <w:rsid w:val="00C85588"/>
    <w:rsid w:val="00CA2786"/>
    <w:rsid w:val="00D0120C"/>
    <w:rsid w:val="00D11DEE"/>
    <w:rsid w:val="00D2174B"/>
    <w:rsid w:val="00D52E94"/>
    <w:rsid w:val="00D87144"/>
    <w:rsid w:val="00DA33CE"/>
    <w:rsid w:val="00DC2065"/>
    <w:rsid w:val="00DF6948"/>
    <w:rsid w:val="00DF72B6"/>
    <w:rsid w:val="00E43E9F"/>
    <w:rsid w:val="00E7567B"/>
    <w:rsid w:val="00F35E87"/>
    <w:rsid w:val="00FA0036"/>
    <w:rsid w:val="00FA1982"/>
    <w:rsid w:val="00FA64CF"/>
    <w:rsid w:val="00FF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3B63F3F9"/>
  <w15:chartTrackingRefBased/>
  <w15:docId w15:val="{1E477894-73BD-4D20-8A3E-D5AA76517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s-ES"/>
    </w:rPr>
  </w:style>
  <w:style w:type="paragraph" w:styleId="Ttulo1">
    <w:name w:val="heading 1"/>
    <w:basedOn w:val="Normal"/>
    <w:next w:val="Ttulo3"/>
    <w:qFormat/>
    <w:pPr>
      <w:keepNext/>
      <w:spacing w:after="240"/>
      <w:jc w:val="center"/>
      <w:outlineLvl w:val="0"/>
    </w:pPr>
    <w:rPr>
      <w:rFonts w:ascii="Arial" w:hAnsi="Arial"/>
      <w:b/>
      <w:kern w:val="28"/>
      <w:sz w:val="32"/>
    </w:rPr>
  </w:style>
  <w:style w:type="paragraph" w:styleId="Ttulo2">
    <w:name w:val="heading 2"/>
    <w:basedOn w:val="Ttulo1"/>
    <w:next w:val="Ttulo3"/>
    <w:qFormat/>
    <w:pPr>
      <w:outlineLvl w:val="1"/>
    </w:pPr>
  </w:style>
  <w:style w:type="paragraph" w:styleId="Ttulo3">
    <w:name w:val="heading 3"/>
    <w:basedOn w:val="Normal"/>
    <w:next w:val="On-lineblocklabel"/>
    <w:qFormat/>
    <w:pPr>
      <w:keepNext/>
      <w:spacing w:after="240"/>
      <w:outlineLvl w:val="2"/>
    </w:pPr>
    <w:rPr>
      <w:rFonts w:ascii="Arial" w:hAnsi="Arial"/>
      <w:b/>
      <w:sz w:val="32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Firma">
    <w:name w:val="Signature"/>
    <w:basedOn w:val="Normal"/>
    <w:pPr>
      <w:ind w:left="4320"/>
    </w:pPr>
    <w:rPr>
      <w:sz w:val="22"/>
    </w:rPr>
  </w:style>
  <w:style w:type="paragraph" w:styleId="Subttulo">
    <w:name w:val="Subtitle"/>
    <w:basedOn w:val="Normal"/>
    <w:qFormat/>
    <w:pPr>
      <w:spacing w:after="60"/>
      <w:jc w:val="center"/>
    </w:pPr>
    <w:rPr>
      <w:rFonts w:ascii="Arial" w:hAnsi="Arial"/>
      <w:sz w:val="24"/>
    </w:rPr>
  </w:style>
  <w:style w:type="paragraph" w:styleId="Piedepgina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18"/>
    </w:rPr>
  </w:style>
  <w:style w:type="paragraph" w:customStyle="1" w:styleId="Textodebloque1">
    <w:name w:val="Texto de bloque1"/>
    <w:basedOn w:val="Normal"/>
    <w:pPr>
      <w:spacing w:before="100" w:after="100"/>
    </w:pPr>
    <w:rPr>
      <w:sz w:val="22"/>
    </w:rPr>
  </w:style>
  <w:style w:type="paragraph" w:customStyle="1" w:styleId="TableHead">
    <w:name w:val="Table Head"/>
    <w:basedOn w:val="Normal"/>
    <w:pPr>
      <w:spacing w:before="80" w:after="80"/>
      <w:jc w:val="center"/>
    </w:pPr>
    <w:rPr>
      <w:b/>
      <w:sz w:val="22"/>
    </w:rPr>
  </w:style>
  <w:style w:type="paragraph" w:customStyle="1" w:styleId="Blocklabel">
    <w:name w:val="Block label"/>
    <w:basedOn w:val="Normal"/>
    <w:pPr>
      <w:spacing w:before="100" w:after="100"/>
    </w:pPr>
    <w:rPr>
      <w:b/>
      <w:sz w:val="22"/>
    </w:rPr>
  </w:style>
  <w:style w:type="paragraph" w:customStyle="1" w:styleId="Blocklabelcont">
    <w:name w:val="Block label cont"/>
    <w:basedOn w:val="Blocklabel"/>
    <w:pPr>
      <w:spacing w:after="0"/>
    </w:pPr>
  </w:style>
  <w:style w:type="paragraph" w:styleId="Encabezado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sz w:val="18"/>
    </w:rPr>
  </w:style>
  <w:style w:type="paragraph" w:customStyle="1" w:styleId="MapCont">
    <w:name w:val="MapCont"/>
    <w:basedOn w:val="Normal"/>
    <w:pPr>
      <w:spacing w:after="240"/>
    </w:pPr>
    <w:rPr>
      <w:rFonts w:ascii="Arial" w:hAnsi="Arial"/>
      <w:b/>
      <w:sz w:val="32"/>
    </w:rPr>
  </w:style>
  <w:style w:type="paragraph" w:customStyle="1" w:styleId="Tablecount">
    <w:name w:val="Table count"/>
    <w:basedOn w:val="Normal"/>
    <w:pPr>
      <w:spacing w:before="80" w:after="80"/>
      <w:jc w:val="center"/>
    </w:pPr>
    <w:rPr>
      <w:sz w:val="22"/>
    </w:rPr>
  </w:style>
  <w:style w:type="paragraph" w:customStyle="1" w:styleId="On-lineblocklabel">
    <w:name w:val="On-line block label"/>
    <w:basedOn w:val="On-lineblocktext"/>
    <w:next w:val="On-lineblocktext"/>
    <w:pPr>
      <w:spacing w:before="200"/>
      <w:ind w:left="0"/>
    </w:pPr>
    <w:rPr>
      <w:b/>
    </w:rPr>
  </w:style>
  <w:style w:type="paragraph" w:customStyle="1" w:styleId="Tabletext">
    <w:name w:val="Table text"/>
    <w:basedOn w:val="Tablecount"/>
    <w:pPr>
      <w:jc w:val="left"/>
    </w:pPr>
  </w:style>
  <w:style w:type="paragraph" w:customStyle="1" w:styleId="TableHeadFTHEN">
    <w:name w:val="Table Head ((F/THEN)"/>
    <w:basedOn w:val="TableHead"/>
    <w:pPr>
      <w:jc w:val="left"/>
    </w:pPr>
  </w:style>
  <w:style w:type="paragraph" w:customStyle="1" w:styleId="Object">
    <w:name w:val="Object"/>
    <w:basedOn w:val="Textodebloque1"/>
    <w:pPr>
      <w:jc w:val="center"/>
    </w:pPr>
  </w:style>
  <w:style w:type="paragraph" w:customStyle="1" w:styleId="On-lineblocktext">
    <w:name w:val="On-line block text"/>
    <w:basedOn w:val="Textodebloque1"/>
    <w:pPr>
      <w:ind w:left="1080"/>
    </w:pPr>
  </w:style>
  <w:style w:type="paragraph" w:styleId="Listaconvietas">
    <w:name w:val="List Bullet"/>
    <w:basedOn w:val="Normal"/>
    <w:pPr>
      <w:ind w:left="360" w:hanging="360"/>
    </w:pPr>
    <w:rPr>
      <w:sz w:val="22"/>
    </w:rPr>
  </w:style>
  <w:style w:type="paragraph" w:styleId="Listaconvietas2">
    <w:name w:val="List Bullet 2"/>
    <w:basedOn w:val="Normal"/>
    <w:pPr>
      <w:ind w:left="720" w:hanging="360"/>
    </w:pPr>
    <w:rPr>
      <w:sz w:val="22"/>
    </w:rPr>
  </w:style>
  <w:style w:type="paragraph" w:styleId="Listaconnmeros">
    <w:name w:val="List Number"/>
    <w:basedOn w:val="Normal"/>
    <w:pPr>
      <w:ind w:left="360" w:hanging="360"/>
    </w:pPr>
    <w:rPr>
      <w:sz w:val="22"/>
    </w:rPr>
  </w:style>
  <w:style w:type="paragraph" w:styleId="Listaconnmeros2">
    <w:name w:val="List Number 2"/>
    <w:basedOn w:val="Normal"/>
    <w:pPr>
      <w:ind w:left="720" w:hanging="360"/>
    </w:pPr>
    <w:rPr>
      <w:sz w:val="22"/>
    </w:rPr>
  </w:style>
  <w:style w:type="paragraph" w:customStyle="1" w:styleId="On-linelistbullet">
    <w:name w:val="On-line list bullet"/>
    <w:basedOn w:val="Listaconvietas"/>
    <w:pPr>
      <w:ind w:left="1440"/>
    </w:pPr>
  </w:style>
  <w:style w:type="paragraph" w:customStyle="1" w:styleId="On-linelistbullet2">
    <w:name w:val="On-line list bullet 2"/>
    <w:basedOn w:val="On-linelistbullet"/>
    <w:pPr>
      <w:ind w:left="1800"/>
    </w:pPr>
  </w:style>
  <w:style w:type="paragraph" w:customStyle="1" w:styleId="On-linelistnumber">
    <w:name w:val="On-line list number"/>
    <w:basedOn w:val="On-linelistbullet"/>
  </w:style>
  <w:style w:type="paragraph" w:customStyle="1" w:styleId="On-linelistnumber2">
    <w:name w:val="On-line list number 2"/>
    <w:basedOn w:val="On-linelistnumber"/>
    <w:pPr>
      <w:ind w:left="1800"/>
    </w:pPr>
  </w:style>
  <w:style w:type="paragraph" w:customStyle="1" w:styleId="Overviewtitle">
    <w:name w:val="Overview title"/>
    <w:basedOn w:val="Ttulo1"/>
    <w:pPr>
      <w:outlineLvl w:val="9"/>
    </w:pPr>
  </w:style>
  <w:style w:type="paragraph" w:customStyle="1" w:styleId="Note">
    <w:name w:val="Note:"/>
    <w:basedOn w:val="Textodebloque1"/>
  </w:style>
  <w:style w:type="paragraph" w:customStyle="1" w:styleId="Pageleftblank">
    <w:name w:val="Page left blank"/>
    <w:basedOn w:val="Textodebloque1"/>
    <w:pPr>
      <w:spacing w:before="5040"/>
      <w:jc w:val="center"/>
    </w:pPr>
    <w:rPr>
      <w:i/>
    </w:rPr>
  </w:style>
  <w:style w:type="paragraph" w:customStyle="1" w:styleId="Picture">
    <w:name w:val="Picture"/>
    <w:basedOn w:val="Object"/>
  </w:style>
  <w:style w:type="paragraph" w:customStyle="1" w:styleId="Screen">
    <w:name w:val="Screen"/>
    <w:basedOn w:val="Normal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ind w:left="2016" w:right="144"/>
    </w:pPr>
    <w:rPr>
      <w:rFonts w:ascii="Courier New" w:hAnsi="Courier New"/>
      <w:sz w:val="15"/>
    </w:rPr>
  </w:style>
  <w:style w:type="paragraph" w:customStyle="1" w:styleId="ReportDump">
    <w:name w:val="Report Dump"/>
    <w:basedOn w:val="Normal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ind w:left="1800" w:right="72"/>
    </w:pPr>
    <w:rPr>
      <w:rFonts w:ascii="Courier New" w:hAnsi="Courier New"/>
      <w:sz w:val="9"/>
    </w:rPr>
  </w:style>
  <w:style w:type="paragraph" w:styleId="TDC1">
    <w:name w:val="toc 1"/>
    <w:basedOn w:val="Normal"/>
    <w:next w:val="Normal"/>
    <w:semiHidden/>
    <w:pPr>
      <w:tabs>
        <w:tab w:val="left" w:pos="1620"/>
        <w:tab w:val="right" w:pos="9648"/>
        <w:tab w:val="right" w:leader="dot" w:pos="9720"/>
      </w:tabs>
      <w:spacing w:before="120" w:after="120"/>
    </w:pPr>
    <w:rPr>
      <w:rFonts w:ascii="Arial" w:hAnsi="Arial"/>
      <w:b/>
      <w:sz w:val="28"/>
    </w:rPr>
  </w:style>
  <w:style w:type="paragraph" w:styleId="TDC2">
    <w:name w:val="toc 2"/>
    <w:basedOn w:val="Normal"/>
    <w:next w:val="Normal"/>
    <w:semiHidden/>
    <w:pPr>
      <w:tabs>
        <w:tab w:val="left" w:pos="3420"/>
        <w:tab w:val="right" w:pos="9648"/>
        <w:tab w:val="right" w:leader="dot" w:pos="9720"/>
      </w:tabs>
      <w:spacing w:before="120" w:after="120"/>
      <w:ind w:left="2016"/>
    </w:pPr>
    <w:rPr>
      <w:rFonts w:ascii="Arial" w:hAnsi="Arial"/>
      <w:sz w:val="28"/>
    </w:rPr>
  </w:style>
  <w:style w:type="paragraph" w:styleId="TDC3">
    <w:name w:val="toc 3"/>
    <w:basedOn w:val="Normal"/>
    <w:next w:val="Normal"/>
    <w:semiHidden/>
    <w:pPr>
      <w:tabs>
        <w:tab w:val="right" w:leader="dot" w:pos="9648"/>
        <w:tab w:val="right" w:leader="dot" w:pos="9720"/>
      </w:tabs>
      <w:ind w:left="2016"/>
    </w:pPr>
    <w:rPr>
      <w:sz w:val="22"/>
    </w:rPr>
  </w:style>
  <w:style w:type="paragraph" w:customStyle="1" w:styleId="HandlingCode">
    <w:name w:val="Handling Code"/>
    <w:basedOn w:val="Piedepgina"/>
    <w:pPr>
      <w:jc w:val="center"/>
    </w:pPr>
    <w:rPr>
      <w:rFonts w:ascii="Times New Roman" w:hAnsi="Times New Roman"/>
      <w:i/>
    </w:rPr>
  </w:style>
  <w:style w:type="character" w:styleId="Nmerodepgina">
    <w:name w:val="page number"/>
    <w:basedOn w:val="Fuentedeprrafopredeter"/>
  </w:style>
  <w:style w:type="paragraph" w:customStyle="1" w:styleId="Tableautocount">
    <w:name w:val="Table auto count"/>
    <w:basedOn w:val="Tablecount"/>
  </w:style>
  <w:style w:type="paragraph" w:customStyle="1" w:styleId="HiddenInst">
    <w:name w:val="Hidden Inst"/>
    <w:basedOn w:val="Textodebloque1"/>
    <w:rPr>
      <w:i/>
      <w:vanish/>
      <w:color w:val="000080"/>
    </w:rPr>
  </w:style>
  <w:style w:type="paragraph" w:customStyle="1" w:styleId="ContinuedStatement">
    <w:name w:val="ContinuedStatement"/>
    <w:basedOn w:val="Blocklabelcont"/>
    <w:pPr>
      <w:spacing w:before="0"/>
    </w:pPr>
    <w:rPr>
      <w:b w:val="0"/>
    </w:rPr>
  </w:style>
  <w:style w:type="paragraph" w:customStyle="1" w:styleId="ContinuedOnNextPage">
    <w:name w:val="ContinuedOnNextPage"/>
    <w:basedOn w:val="Normal"/>
    <w:pPr>
      <w:jc w:val="right"/>
    </w:pPr>
    <w:rPr>
      <w:i/>
      <w:sz w:val="22"/>
    </w:rPr>
  </w:style>
  <w:style w:type="paragraph" w:styleId="Textoindependiente">
    <w:name w:val="Body Text"/>
    <w:basedOn w:val="Normal"/>
    <w:pPr>
      <w:jc w:val="both"/>
    </w:p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pPr>
      <w:jc w:val="both"/>
    </w:pPr>
    <w:rPr>
      <w:sz w:val="24"/>
      <w:lang w:val="es-ES" w:eastAsia="en-US"/>
    </w:rPr>
  </w:style>
  <w:style w:type="paragraph" w:styleId="Prrafodelista">
    <w:name w:val="List Paragraph"/>
    <w:basedOn w:val="Normal"/>
    <w:uiPriority w:val="34"/>
    <w:qFormat/>
    <w:rsid w:val="00EB1807"/>
    <w:pPr>
      <w:ind w:left="708"/>
    </w:pPr>
  </w:style>
  <w:style w:type="paragraph" w:customStyle="1" w:styleId="Default">
    <w:name w:val="Default"/>
    <w:rsid w:val="00042D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INFOMAP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INFOMAP</Template>
  <TotalTime>16</TotalTime>
  <Pages>4</Pages>
  <Words>786</Words>
  <Characters>4236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6</vt:lpstr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</dc:title>
  <dc:subject/>
  <dc:creator>angel</dc:creator>
  <cp:keywords/>
  <dc:description>Dow Info Map Template V1.4</dc:description>
  <cp:lastModifiedBy>ABIGAIL HERNANDEZ</cp:lastModifiedBy>
  <cp:revision>8</cp:revision>
  <cp:lastPrinted>2004-03-30T22:51:00Z</cp:lastPrinted>
  <dcterms:created xsi:type="dcterms:W3CDTF">2023-06-16T16:45:00Z</dcterms:created>
  <dcterms:modified xsi:type="dcterms:W3CDTF">2023-06-22T00:05:00Z</dcterms:modified>
</cp:coreProperties>
</file>