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062E4" w14:textId="77777777" w:rsidR="006A465B" w:rsidRPr="004F712F" w:rsidRDefault="006A465B" w:rsidP="006A465B">
      <w:pPr>
        <w:shd w:val="clear" w:color="auto" w:fill="FF0000"/>
        <w:jc w:val="center"/>
        <w:rPr>
          <w:rFonts w:ascii="Arial" w:hAnsi="Arial" w:cs="Arial"/>
          <w:b/>
          <w:sz w:val="2"/>
          <w:lang w:val="es-ES"/>
        </w:rPr>
      </w:pPr>
    </w:p>
    <w:p w14:paraId="485E93E1" w14:textId="77777777" w:rsidR="003342AC" w:rsidRDefault="00924709" w:rsidP="005815D9">
      <w:pPr>
        <w:jc w:val="both"/>
        <w:rPr>
          <w:rFonts w:ascii="Arial" w:hAnsi="Arial"/>
          <w:b/>
          <w:sz w:val="21"/>
          <w:lang w:val="es-ES"/>
        </w:rPr>
      </w:pPr>
      <w:r w:rsidRPr="005815D9">
        <w:rPr>
          <w:rFonts w:ascii="Arial" w:hAnsi="Arial"/>
          <w:b/>
          <w:sz w:val="21"/>
          <w:lang w:val="es-ES"/>
        </w:rPr>
        <w:t xml:space="preserve">8. </w:t>
      </w:r>
      <w:r w:rsidR="005815D9">
        <w:rPr>
          <w:rFonts w:ascii="Arial" w:hAnsi="Arial"/>
          <w:b/>
          <w:sz w:val="21"/>
          <w:lang w:val="es-ES"/>
        </w:rPr>
        <w:t>OPERACIÓN</w:t>
      </w:r>
    </w:p>
    <w:p w14:paraId="6F5BEA6A" w14:textId="77777777" w:rsidR="005815D9" w:rsidRPr="005815D9" w:rsidRDefault="005815D9" w:rsidP="005815D9">
      <w:pPr>
        <w:jc w:val="both"/>
        <w:rPr>
          <w:rFonts w:ascii="Arial" w:hAnsi="Arial"/>
          <w:b/>
          <w:sz w:val="21"/>
          <w:lang w:val="es-ES"/>
        </w:rPr>
      </w:pPr>
    </w:p>
    <w:p w14:paraId="343CCFE2" w14:textId="77777777" w:rsidR="006A54C1" w:rsidRPr="005815D9" w:rsidRDefault="00924709" w:rsidP="005815D9">
      <w:pPr>
        <w:jc w:val="both"/>
        <w:rPr>
          <w:rFonts w:ascii="Arial" w:hAnsi="Arial"/>
          <w:b/>
          <w:sz w:val="21"/>
          <w:lang w:val="es-ES"/>
        </w:rPr>
      </w:pPr>
      <w:r w:rsidRPr="005815D9">
        <w:rPr>
          <w:rFonts w:ascii="Arial" w:hAnsi="Arial"/>
          <w:b/>
          <w:sz w:val="21"/>
          <w:lang w:val="es-ES"/>
        </w:rPr>
        <w:t>8.1 PLANIFICACIÓN Y CONTROL OPERACIONAL</w:t>
      </w:r>
    </w:p>
    <w:p w14:paraId="1BFFCFD2" w14:textId="77777777" w:rsidR="006A54C1" w:rsidRDefault="006A54C1" w:rsidP="005815D9">
      <w:pPr>
        <w:pStyle w:val="Textoindependiente"/>
        <w:rPr>
          <w:rFonts w:ascii="Arial" w:hAnsi="Arial" w:cs="Arial"/>
          <w:lang w:val="es-ES"/>
        </w:rPr>
      </w:pPr>
    </w:p>
    <w:p w14:paraId="3FD4600A" w14:textId="77777777" w:rsidR="00DE36D8" w:rsidRPr="00582525" w:rsidRDefault="00DE36D8" w:rsidP="005815D9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s-ES"/>
        </w:rPr>
      </w:pPr>
      <w:r w:rsidRPr="00582525">
        <w:rPr>
          <w:rFonts w:ascii="Arial" w:hAnsi="Arial" w:cs="Arial"/>
          <w:bCs/>
          <w:lang w:val="es-ES"/>
        </w:rPr>
        <w:t>CEFOPED planea, implementa, controla y define sus procesos para cumplir con los requerimientos de los clientes para la provisión de los productos y servicios solicitados, y para implementar las acciones de mejora, correctivas y de contingencia, mediante:</w:t>
      </w:r>
    </w:p>
    <w:p w14:paraId="517534AD" w14:textId="77777777" w:rsidR="00DE36D8" w:rsidRPr="00582525" w:rsidRDefault="00DE36D8" w:rsidP="005815D9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s-ES"/>
        </w:rPr>
      </w:pPr>
    </w:p>
    <w:p w14:paraId="1872B0E9" w14:textId="77777777" w:rsidR="00DE36D8" w:rsidRPr="00582525" w:rsidRDefault="00445244" w:rsidP="005815D9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s-ES"/>
        </w:rPr>
      </w:pPr>
      <w:r w:rsidRPr="00582525">
        <w:rPr>
          <w:rFonts w:ascii="Arial" w:hAnsi="Arial" w:cs="Arial"/>
          <w:bCs/>
          <w:lang w:val="es-ES"/>
        </w:rPr>
        <w:t>L</w:t>
      </w:r>
      <w:r w:rsidR="00DE36D8" w:rsidRPr="00582525">
        <w:rPr>
          <w:rFonts w:ascii="Arial" w:hAnsi="Arial" w:cs="Arial"/>
          <w:bCs/>
          <w:lang w:val="es-ES"/>
        </w:rPr>
        <w:t>a determinación de los requisitos de los productos</w:t>
      </w:r>
    </w:p>
    <w:p w14:paraId="02F988E1" w14:textId="77777777" w:rsidR="00DE36D8" w:rsidRPr="00582525" w:rsidRDefault="00445244" w:rsidP="005815D9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s-ES"/>
        </w:rPr>
      </w:pPr>
      <w:r w:rsidRPr="00582525">
        <w:rPr>
          <w:rFonts w:ascii="Arial" w:hAnsi="Arial" w:cs="Arial"/>
          <w:bCs/>
          <w:lang w:val="es-ES"/>
        </w:rPr>
        <w:t xml:space="preserve">El </w:t>
      </w:r>
      <w:r w:rsidR="00DE36D8" w:rsidRPr="00582525">
        <w:rPr>
          <w:rFonts w:ascii="Arial" w:hAnsi="Arial" w:cs="Arial"/>
          <w:bCs/>
          <w:lang w:val="es-ES"/>
        </w:rPr>
        <w:t xml:space="preserve">establecimiento de las condiciones y controles de los procesos. </w:t>
      </w:r>
    </w:p>
    <w:p w14:paraId="3A04D5FD" w14:textId="77777777" w:rsidR="00DE36D8" w:rsidRPr="00582525" w:rsidRDefault="00445244" w:rsidP="005815D9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s-ES"/>
        </w:rPr>
      </w:pPr>
      <w:r w:rsidRPr="00582525">
        <w:rPr>
          <w:rFonts w:ascii="Arial" w:hAnsi="Arial" w:cs="Arial"/>
          <w:bCs/>
          <w:lang w:val="es-ES"/>
        </w:rPr>
        <w:t>L</w:t>
      </w:r>
      <w:r w:rsidR="00DE36D8" w:rsidRPr="00582525">
        <w:rPr>
          <w:rFonts w:ascii="Arial" w:hAnsi="Arial" w:cs="Arial"/>
          <w:bCs/>
          <w:lang w:val="es-ES"/>
        </w:rPr>
        <w:t xml:space="preserve">os criterios de aceptación y rechazo de los servicios. </w:t>
      </w:r>
    </w:p>
    <w:p w14:paraId="669211DE" w14:textId="77777777" w:rsidR="00DE36D8" w:rsidRPr="00582525" w:rsidRDefault="00445244" w:rsidP="005815D9">
      <w:pPr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s-ES"/>
        </w:rPr>
      </w:pPr>
      <w:r w:rsidRPr="00582525">
        <w:rPr>
          <w:rFonts w:ascii="Arial" w:hAnsi="Arial" w:cs="Arial"/>
          <w:bCs/>
          <w:lang w:val="es-ES"/>
        </w:rPr>
        <w:t>L</w:t>
      </w:r>
      <w:r w:rsidR="00DE36D8" w:rsidRPr="00582525">
        <w:rPr>
          <w:rFonts w:ascii="Arial" w:hAnsi="Arial" w:cs="Arial"/>
          <w:bCs/>
          <w:lang w:val="es-ES"/>
        </w:rPr>
        <w:t>a determinación de los recursos necesarios para lograr la conformidad con los requisitos de los productos y servicios</w:t>
      </w:r>
    </w:p>
    <w:p w14:paraId="0CC46305" w14:textId="77777777" w:rsidR="00445244" w:rsidRPr="00582525" w:rsidRDefault="00445244" w:rsidP="005815D9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s-ES"/>
        </w:rPr>
      </w:pPr>
    </w:p>
    <w:p w14:paraId="65176379" w14:textId="77777777" w:rsidR="00DE36D8" w:rsidRPr="00582525" w:rsidRDefault="00445244" w:rsidP="005815D9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s-ES"/>
        </w:rPr>
      </w:pPr>
      <w:r w:rsidRPr="00582525">
        <w:rPr>
          <w:rFonts w:ascii="Arial" w:hAnsi="Arial" w:cs="Arial"/>
          <w:bCs/>
          <w:lang w:val="es-ES"/>
        </w:rPr>
        <w:t xml:space="preserve"> L</w:t>
      </w:r>
      <w:r w:rsidR="00DE36D8" w:rsidRPr="00582525">
        <w:rPr>
          <w:rFonts w:ascii="Arial" w:hAnsi="Arial" w:cs="Arial"/>
          <w:bCs/>
          <w:lang w:val="es-ES"/>
        </w:rPr>
        <w:t>a determinación del mantenimiento y la conservación de la información documentada para:</w:t>
      </w:r>
    </w:p>
    <w:p w14:paraId="4D4FFCB0" w14:textId="77777777" w:rsidR="00DE36D8" w:rsidRPr="00582525" w:rsidRDefault="00DE36D8" w:rsidP="005815D9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s-ES"/>
        </w:rPr>
      </w:pPr>
    </w:p>
    <w:p w14:paraId="109DBCB7" w14:textId="77777777" w:rsidR="00DE36D8" w:rsidRPr="00582525" w:rsidRDefault="00445244" w:rsidP="005815D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s-ES"/>
        </w:rPr>
      </w:pPr>
      <w:r w:rsidRPr="00582525">
        <w:rPr>
          <w:rFonts w:ascii="Arial" w:hAnsi="Arial" w:cs="Arial"/>
          <w:bCs/>
          <w:lang w:val="es-ES"/>
        </w:rPr>
        <w:t>Ten</w:t>
      </w:r>
      <w:r w:rsidR="00DE36D8" w:rsidRPr="00582525">
        <w:rPr>
          <w:rFonts w:ascii="Arial" w:hAnsi="Arial" w:cs="Arial"/>
          <w:bCs/>
          <w:lang w:val="es-ES"/>
        </w:rPr>
        <w:t xml:space="preserve">er confianza de que los procesos se han llevado a cabo de acuerdo a lo planeado, y </w:t>
      </w:r>
    </w:p>
    <w:p w14:paraId="0E5D649E" w14:textId="77777777" w:rsidR="00DE36D8" w:rsidRPr="00582525" w:rsidRDefault="00445244" w:rsidP="005815D9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  <w:lang w:val="es-ES"/>
        </w:rPr>
      </w:pPr>
      <w:r w:rsidRPr="00582525">
        <w:rPr>
          <w:rFonts w:ascii="Arial" w:hAnsi="Arial" w:cs="Arial"/>
          <w:bCs/>
          <w:lang w:val="es-ES"/>
        </w:rPr>
        <w:t>P</w:t>
      </w:r>
      <w:r w:rsidR="00DE36D8" w:rsidRPr="00582525">
        <w:rPr>
          <w:rFonts w:ascii="Arial" w:hAnsi="Arial" w:cs="Arial"/>
          <w:bCs/>
          <w:lang w:val="es-ES"/>
        </w:rPr>
        <w:t>ara demostrar la conformidad de los productos con respecto a los requisitos establecidos</w:t>
      </w:r>
    </w:p>
    <w:p w14:paraId="2FE9B45A" w14:textId="77777777" w:rsidR="00DE36D8" w:rsidRPr="00582525" w:rsidRDefault="00DE36D8" w:rsidP="005815D9">
      <w:pPr>
        <w:tabs>
          <w:tab w:val="left" w:pos="0"/>
        </w:tabs>
        <w:spacing w:line="360" w:lineRule="auto"/>
        <w:ind w:hanging="567"/>
        <w:jc w:val="both"/>
        <w:rPr>
          <w:rFonts w:ascii="Arial" w:hAnsi="Arial" w:cs="Arial"/>
          <w:bCs/>
          <w:lang w:val="es-ES"/>
        </w:rPr>
      </w:pPr>
    </w:p>
    <w:p w14:paraId="33B8A7F4" w14:textId="77777777" w:rsidR="00DE36D8" w:rsidRPr="00582525" w:rsidRDefault="00445244" w:rsidP="005815D9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</w:t>
      </w:r>
      <w:r w:rsidR="00DE36D8" w:rsidRPr="00582525">
        <w:rPr>
          <w:rFonts w:ascii="Arial" w:hAnsi="Arial" w:cs="Arial"/>
          <w:lang w:val="es-ES"/>
        </w:rPr>
        <w:t xml:space="preserve"> se asegura que las salidas del proceso de planificación son las adecuadas para los procesos de la organización. También se asegura de controlar los cambios planeados y analizar el impacto de los cambios no previstos, definiendo acciones para mitigar los efectos adversos, según sea necesario.</w:t>
      </w:r>
    </w:p>
    <w:p w14:paraId="4E100B83" w14:textId="77777777" w:rsidR="00DE36D8" w:rsidRPr="00582525" w:rsidRDefault="00445244" w:rsidP="005815D9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</w:t>
      </w:r>
      <w:r w:rsidR="00DE36D8" w:rsidRPr="00582525">
        <w:rPr>
          <w:rFonts w:ascii="Arial" w:hAnsi="Arial" w:cs="Arial"/>
          <w:lang w:val="es-ES"/>
        </w:rPr>
        <w:t xml:space="preserve"> se asegura que los servicios externos contratados sean controlados apropiadamente</w:t>
      </w:r>
      <w:r w:rsidR="005815D9">
        <w:rPr>
          <w:rFonts w:ascii="Arial" w:hAnsi="Arial" w:cs="Arial"/>
          <w:lang w:val="es-ES"/>
        </w:rPr>
        <w:t>.</w:t>
      </w:r>
    </w:p>
    <w:p w14:paraId="5896928E" w14:textId="77777777" w:rsidR="00445244" w:rsidRDefault="00445244" w:rsidP="005815D9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38135FE" w14:textId="77777777" w:rsidR="00445244" w:rsidRPr="00445244" w:rsidRDefault="00445244" w:rsidP="005815D9">
      <w:pPr>
        <w:jc w:val="both"/>
        <w:rPr>
          <w:rFonts w:ascii="Arial" w:hAnsi="Arial" w:cs="Arial"/>
          <w:b/>
          <w:color w:val="FFFFFF"/>
          <w:sz w:val="24"/>
          <w:lang w:val="es-ES_tradnl"/>
        </w:rPr>
      </w:pPr>
      <w:r w:rsidRPr="005815D9">
        <w:rPr>
          <w:rFonts w:ascii="Arial" w:hAnsi="Arial"/>
          <w:b/>
          <w:sz w:val="21"/>
          <w:lang w:val="es-ES"/>
        </w:rPr>
        <w:t>8.2 REQUISITOS PARA LOS PRODUCTOS Y SERVICIOS</w:t>
      </w:r>
      <w:r w:rsidRPr="00445244">
        <w:rPr>
          <w:rFonts w:ascii="Arial" w:hAnsi="Arial" w:cs="Arial"/>
          <w:color w:val="FFFFFF"/>
          <w:sz w:val="24"/>
          <w:szCs w:val="24"/>
          <w:lang w:val="es-ES"/>
        </w:rPr>
        <w:t xml:space="preserve"> </w:t>
      </w:r>
    </w:p>
    <w:p w14:paraId="2F011409" w14:textId="77777777" w:rsidR="00445244" w:rsidRPr="00DE36D8" w:rsidRDefault="00445244" w:rsidP="005815D9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576A710A" w14:textId="77777777" w:rsidR="00DE36D8" w:rsidRPr="00582525" w:rsidRDefault="00DE36D8" w:rsidP="005815D9">
      <w:pPr>
        <w:tabs>
          <w:tab w:val="left" w:pos="567"/>
        </w:tabs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b/>
          <w:lang w:val="es-ES"/>
        </w:rPr>
        <w:t>8.2.1</w:t>
      </w:r>
      <w:r w:rsidRPr="00582525">
        <w:rPr>
          <w:rFonts w:ascii="Arial" w:hAnsi="Arial" w:cs="Arial"/>
          <w:lang w:val="es-ES"/>
        </w:rPr>
        <w:t xml:space="preserve"> </w:t>
      </w:r>
      <w:r w:rsidRPr="005815D9">
        <w:rPr>
          <w:rFonts w:ascii="Arial" w:hAnsi="Arial" w:cs="Arial"/>
          <w:b/>
          <w:bCs/>
          <w:lang w:val="es-ES"/>
        </w:rPr>
        <w:t>Comunicación con el cliente</w:t>
      </w:r>
    </w:p>
    <w:p w14:paraId="297F6952" w14:textId="77777777" w:rsidR="00445244" w:rsidRPr="00582525" w:rsidRDefault="00445244" w:rsidP="005815D9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</w:p>
    <w:p w14:paraId="17F83CB8" w14:textId="77777777" w:rsidR="00DE36D8" w:rsidRPr="00582525" w:rsidRDefault="00445244" w:rsidP="005815D9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 xml:space="preserve">La Dirección General y cada una de las </w:t>
      </w:r>
      <w:r w:rsidR="005815D9" w:rsidRPr="00582525">
        <w:rPr>
          <w:rFonts w:ascii="Arial" w:hAnsi="Arial" w:cs="Arial"/>
          <w:lang w:val="es-ES"/>
        </w:rPr>
        <w:t>coordinaciones mantiene</w:t>
      </w:r>
      <w:r w:rsidR="00DE36D8" w:rsidRPr="00582525">
        <w:rPr>
          <w:rFonts w:ascii="Arial" w:hAnsi="Arial" w:cs="Arial"/>
          <w:lang w:val="es-ES"/>
        </w:rPr>
        <w:t xml:space="preserve"> una estrecha comunicación con los clientes incluyendo en esta comunicación:</w:t>
      </w:r>
    </w:p>
    <w:p w14:paraId="293E0EBA" w14:textId="77777777" w:rsidR="005815D9" w:rsidRPr="00582525" w:rsidRDefault="00DE36D8" w:rsidP="005815D9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ab/>
      </w: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5815D9" w:rsidRPr="00A827DC" w14:paraId="53D6977C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4CC7ABAB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23119E82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75FA9D77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2A77DFEF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5815D9" w:rsidRPr="00985C1A" w14:paraId="1FF23728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6A7E4AB5" w14:textId="77777777" w:rsidR="005815D9" w:rsidRPr="00A827DC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0A04F9B8" w14:textId="77777777" w:rsidR="005815D9" w:rsidRPr="00B30D76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7BECB3E6" w14:textId="77777777" w:rsidR="005815D9" w:rsidRPr="00B30D76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42BE7744" w14:textId="3ABA2E9F" w:rsidR="005815D9" w:rsidRPr="00985C1A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1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 w:rsidR="00753644"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2A3AD000" w14:textId="77777777" w:rsidR="00DE36D8" w:rsidRPr="00582525" w:rsidRDefault="00445244" w:rsidP="005815D9">
      <w:pPr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lastRenderedPageBreak/>
        <w:t>I</w:t>
      </w:r>
      <w:r w:rsidR="00DE36D8" w:rsidRPr="00582525">
        <w:rPr>
          <w:rFonts w:ascii="Arial" w:hAnsi="Arial" w:cs="Arial"/>
          <w:lang w:val="es-ES"/>
        </w:rPr>
        <w:t>nformación relativa a los productos y servicios</w:t>
      </w:r>
    </w:p>
    <w:p w14:paraId="2D4A5B01" w14:textId="77777777" w:rsidR="00DE36D8" w:rsidRPr="00582525" w:rsidRDefault="00445244" w:rsidP="005815D9">
      <w:pPr>
        <w:numPr>
          <w:ilvl w:val="0"/>
          <w:numId w:val="2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T</w:t>
      </w:r>
      <w:r w:rsidR="00DE36D8" w:rsidRPr="00582525">
        <w:rPr>
          <w:rFonts w:ascii="Arial" w:hAnsi="Arial" w:cs="Arial"/>
          <w:lang w:val="es-ES"/>
        </w:rPr>
        <w:t>ratar las consultas, pedidos y sus modificaciones</w:t>
      </w:r>
    </w:p>
    <w:p w14:paraId="18920863" w14:textId="77777777" w:rsidR="00582525" w:rsidRPr="005815D9" w:rsidRDefault="00445244" w:rsidP="005815D9">
      <w:pPr>
        <w:numPr>
          <w:ilvl w:val="0"/>
          <w:numId w:val="22"/>
        </w:numPr>
        <w:tabs>
          <w:tab w:val="left" w:pos="284"/>
          <w:tab w:val="num" w:pos="720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O</w:t>
      </w:r>
      <w:r w:rsidR="00DE36D8" w:rsidRPr="00582525">
        <w:rPr>
          <w:rFonts w:ascii="Arial" w:hAnsi="Arial" w:cs="Arial"/>
          <w:lang w:val="es-ES"/>
        </w:rPr>
        <w:t xml:space="preserve">btener retroalimentación del cliente relativa a los productos y servicios, incluyendo las </w:t>
      </w:r>
      <w:r w:rsidR="00DE36D8" w:rsidRPr="005815D9">
        <w:rPr>
          <w:rFonts w:ascii="Arial" w:hAnsi="Arial" w:cs="Arial"/>
          <w:lang w:val="es-ES"/>
        </w:rPr>
        <w:t>quejas y reclamaciones</w:t>
      </w:r>
    </w:p>
    <w:p w14:paraId="35587B55" w14:textId="77777777" w:rsidR="00582525" w:rsidRDefault="00582525" w:rsidP="005815D9">
      <w:pPr>
        <w:numPr>
          <w:ilvl w:val="0"/>
          <w:numId w:val="22"/>
        </w:numPr>
        <w:tabs>
          <w:tab w:val="left" w:pos="284"/>
          <w:tab w:val="num" w:pos="720"/>
        </w:tabs>
        <w:spacing w:before="120"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Manipular y controlar la propiedad del cliente</w:t>
      </w:r>
    </w:p>
    <w:p w14:paraId="1E803CA7" w14:textId="77777777" w:rsidR="00582525" w:rsidRPr="00582525" w:rsidRDefault="00582525" w:rsidP="005815D9">
      <w:pPr>
        <w:numPr>
          <w:ilvl w:val="0"/>
          <w:numId w:val="22"/>
        </w:numPr>
        <w:tabs>
          <w:tab w:val="left" w:pos="284"/>
          <w:tab w:val="num" w:pos="720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 xml:space="preserve">Establecer los requisitos para las acciones de contingencia cuando sea pertinente.  </w:t>
      </w:r>
    </w:p>
    <w:p w14:paraId="38A3A52A" w14:textId="77777777" w:rsidR="00582525" w:rsidRDefault="00582525" w:rsidP="005815D9">
      <w:pPr>
        <w:tabs>
          <w:tab w:val="left" w:pos="567"/>
        </w:tabs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79041592" w14:textId="77777777" w:rsidR="00DE36D8" w:rsidRPr="005815D9" w:rsidRDefault="00DE36D8" w:rsidP="005815D9">
      <w:pPr>
        <w:tabs>
          <w:tab w:val="left" w:pos="567"/>
        </w:tabs>
        <w:jc w:val="both"/>
        <w:rPr>
          <w:rFonts w:ascii="Arial" w:hAnsi="Arial" w:cs="Arial"/>
          <w:b/>
          <w:bCs/>
          <w:lang w:val="es-ES"/>
        </w:rPr>
      </w:pPr>
      <w:r w:rsidRPr="00582525">
        <w:rPr>
          <w:rFonts w:ascii="Arial" w:hAnsi="Arial" w:cs="Arial"/>
          <w:b/>
          <w:lang w:val="es-ES"/>
        </w:rPr>
        <w:t>8.2.2</w:t>
      </w:r>
      <w:r w:rsidRPr="00582525">
        <w:rPr>
          <w:rFonts w:ascii="Arial" w:hAnsi="Arial" w:cs="Arial"/>
          <w:lang w:val="es-ES"/>
        </w:rPr>
        <w:t xml:space="preserve"> </w:t>
      </w:r>
      <w:r w:rsidRPr="005815D9">
        <w:rPr>
          <w:rFonts w:ascii="Arial" w:hAnsi="Arial" w:cs="Arial"/>
          <w:b/>
          <w:bCs/>
          <w:lang w:val="es-ES"/>
        </w:rPr>
        <w:t xml:space="preserve">Determinación de los requisitos para los productos y servicios </w:t>
      </w:r>
    </w:p>
    <w:p w14:paraId="2CBC6FA9" w14:textId="77777777" w:rsidR="00445244" w:rsidRPr="00582525" w:rsidRDefault="00445244" w:rsidP="005815D9">
      <w:pPr>
        <w:tabs>
          <w:tab w:val="left" w:pos="567"/>
        </w:tabs>
        <w:jc w:val="both"/>
        <w:rPr>
          <w:rFonts w:ascii="Arial" w:hAnsi="Arial" w:cs="Arial"/>
          <w:lang w:val="es-ES"/>
        </w:rPr>
      </w:pPr>
    </w:p>
    <w:p w14:paraId="54147658" w14:textId="77777777" w:rsidR="00DE36D8" w:rsidRPr="00582525" w:rsidRDefault="00445244" w:rsidP="005815D9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</w:t>
      </w:r>
      <w:r w:rsidR="00DE36D8" w:rsidRPr="00582525">
        <w:rPr>
          <w:rFonts w:ascii="Arial" w:hAnsi="Arial" w:cs="Arial"/>
          <w:lang w:val="es-ES"/>
        </w:rPr>
        <w:t xml:space="preserve"> determina los requisitos de los productos que oferta a sus clientes considerando:</w:t>
      </w:r>
    </w:p>
    <w:p w14:paraId="300CE08B" w14:textId="77777777" w:rsidR="00DE36D8" w:rsidRPr="00582525" w:rsidRDefault="00DE36D8" w:rsidP="005815D9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</w:p>
    <w:p w14:paraId="790EEE6A" w14:textId="77777777" w:rsidR="00DE36D8" w:rsidRPr="00582525" w:rsidRDefault="00445244" w:rsidP="005815D9">
      <w:pPr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</w:t>
      </w:r>
      <w:r w:rsidR="00DE36D8" w:rsidRPr="00582525">
        <w:rPr>
          <w:rFonts w:ascii="Arial" w:hAnsi="Arial" w:cs="Arial"/>
          <w:lang w:val="es-ES"/>
        </w:rPr>
        <w:t xml:space="preserve">ualquier requisito legal, normativo o </w:t>
      </w:r>
      <w:r w:rsidR="005815D9" w:rsidRPr="00582525">
        <w:rPr>
          <w:rFonts w:ascii="Arial" w:hAnsi="Arial" w:cs="Arial"/>
          <w:lang w:val="es-ES"/>
        </w:rPr>
        <w:t>estatutario</w:t>
      </w:r>
      <w:r w:rsidR="005815D9">
        <w:rPr>
          <w:rFonts w:ascii="Arial" w:hAnsi="Arial" w:cs="Arial"/>
          <w:lang w:val="es-ES"/>
        </w:rPr>
        <w:t>.</w:t>
      </w:r>
    </w:p>
    <w:p w14:paraId="4CDD4202" w14:textId="77777777" w:rsidR="00DE36D8" w:rsidRPr="00582525" w:rsidRDefault="00445244" w:rsidP="005815D9">
      <w:pPr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R</w:t>
      </w:r>
      <w:r w:rsidR="00DE36D8" w:rsidRPr="00582525">
        <w:rPr>
          <w:rFonts w:ascii="Arial" w:hAnsi="Arial" w:cs="Arial"/>
          <w:lang w:val="es-ES"/>
        </w:rPr>
        <w:t>equisitos considerados necesarios por la organización</w:t>
      </w:r>
    </w:p>
    <w:p w14:paraId="5F3A16F9" w14:textId="77777777" w:rsidR="00DE36D8" w:rsidRPr="00582525" w:rsidRDefault="00DE36D8" w:rsidP="005815D9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</w:p>
    <w:p w14:paraId="52903CE7" w14:textId="77777777" w:rsidR="00DE36D8" w:rsidRPr="00582525" w:rsidRDefault="00DE36D8" w:rsidP="005815D9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b/>
          <w:lang w:val="es-ES"/>
        </w:rPr>
        <w:t>8.2.3</w:t>
      </w:r>
      <w:r w:rsidRPr="00582525">
        <w:rPr>
          <w:rFonts w:ascii="Arial" w:hAnsi="Arial" w:cs="Arial"/>
          <w:lang w:val="es-ES"/>
        </w:rPr>
        <w:t xml:space="preserve"> </w:t>
      </w:r>
      <w:r w:rsidRPr="005815D9">
        <w:rPr>
          <w:rFonts w:ascii="Arial" w:hAnsi="Arial" w:cs="Arial"/>
          <w:b/>
          <w:bCs/>
          <w:lang w:val="es-ES"/>
        </w:rPr>
        <w:t>Revisión de los requisitos para los productos y servicios.</w:t>
      </w:r>
    </w:p>
    <w:p w14:paraId="027D39B8" w14:textId="77777777" w:rsidR="00445244" w:rsidRPr="00582525" w:rsidRDefault="00445244" w:rsidP="005815D9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</w:p>
    <w:p w14:paraId="191C0C7B" w14:textId="77777777" w:rsidR="00DE36D8" w:rsidRPr="00582525" w:rsidRDefault="00DE36D8" w:rsidP="005815D9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b/>
          <w:lang w:val="es-ES"/>
        </w:rPr>
        <w:t>8.2.3.1</w:t>
      </w:r>
      <w:r w:rsidR="00445244" w:rsidRPr="00582525">
        <w:rPr>
          <w:rFonts w:ascii="Arial" w:hAnsi="Arial" w:cs="Arial"/>
          <w:lang w:val="es-ES"/>
        </w:rPr>
        <w:t xml:space="preserve"> </w:t>
      </w:r>
      <w:r w:rsidR="00445244" w:rsidRPr="005815D9">
        <w:rPr>
          <w:rFonts w:ascii="Arial" w:hAnsi="Arial" w:cs="Arial"/>
          <w:b/>
          <w:bCs/>
          <w:lang w:val="es-ES"/>
        </w:rPr>
        <w:t xml:space="preserve">CEFOPED </w:t>
      </w:r>
      <w:r w:rsidRPr="005815D9">
        <w:rPr>
          <w:rFonts w:ascii="Arial" w:hAnsi="Arial" w:cs="Arial"/>
          <w:b/>
          <w:bCs/>
          <w:lang w:val="es-ES"/>
        </w:rPr>
        <w:t>se asegura que tiene la capacidad de cumplir con los requisitos para los productos solicitados por sus clientes y clientes potenciales.</w:t>
      </w:r>
      <w:r w:rsidRPr="00582525">
        <w:rPr>
          <w:rFonts w:ascii="Arial" w:hAnsi="Arial" w:cs="Arial"/>
          <w:lang w:val="es-ES"/>
        </w:rPr>
        <w:t xml:space="preserve"> Antes de aceptar una orden de compra revisa y se asegura que tiene la capacidad para cumplir con los requisitos solicitados por el cliente, para incluir:</w:t>
      </w:r>
    </w:p>
    <w:p w14:paraId="64178CD9" w14:textId="77777777" w:rsidR="00DE36D8" w:rsidRPr="00582525" w:rsidRDefault="00445244" w:rsidP="005815D9">
      <w:pPr>
        <w:numPr>
          <w:ilvl w:val="0"/>
          <w:numId w:val="14"/>
        </w:numPr>
        <w:tabs>
          <w:tab w:val="clear" w:pos="720"/>
          <w:tab w:val="left" w:pos="709"/>
        </w:tabs>
        <w:spacing w:before="120" w:line="360" w:lineRule="auto"/>
        <w:ind w:left="714" w:hanging="357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</w:t>
      </w:r>
      <w:r w:rsidR="00DE36D8" w:rsidRPr="00582525">
        <w:rPr>
          <w:rFonts w:ascii="Arial" w:hAnsi="Arial" w:cs="Arial"/>
          <w:lang w:val="es-ES"/>
        </w:rPr>
        <w:t xml:space="preserve">os requisitos especificados por el cliente </w:t>
      </w:r>
    </w:p>
    <w:p w14:paraId="76833A38" w14:textId="77777777" w:rsidR="00DE36D8" w:rsidRPr="00582525" w:rsidRDefault="00445244" w:rsidP="005815D9">
      <w:pPr>
        <w:numPr>
          <w:ilvl w:val="0"/>
          <w:numId w:val="14"/>
        </w:numPr>
        <w:tabs>
          <w:tab w:val="clear" w:pos="720"/>
          <w:tab w:val="left" w:pos="709"/>
        </w:tabs>
        <w:spacing w:before="120" w:line="360" w:lineRule="auto"/>
        <w:ind w:left="714" w:hanging="357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</w:t>
      </w:r>
      <w:r w:rsidR="00DE36D8" w:rsidRPr="00582525">
        <w:rPr>
          <w:rFonts w:ascii="Arial" w:hAnsi="Arial" w:cs="Arial"/>
          <w:lang w:val="es-ES"/>
        </w:rPr>
        <w:t>os requisitos no establecidos por el cliente, pero necesarios para el uso especificado o previsto</w:t>
      </w:r>
    </w:p>
    <w:p w14:paraId="235D6AEF" w14:textId="77777777" w:rsidR="00DE36D8" w:rsidRPr="00582525" w:rsidRDefault="00445244" w:rsidP="005815D9">
      <w:pPr>
        <w:numPr>
          <w:ilvl w:val="0"/>
          <w:numId w:val="14"/>
        </w:numPr>
        <w:tabs>
          <w:tab w:val="clear" w:pos="720"/>
          <w:tab w:val="left" w:pos="709"/>
        </w:tabs>
        <w:spacing w:before="120" w:line="360" w:lineRule="auto"/>
        <w:ind w:left="714" w:hanging="357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</w:t>
      </w:r>
      <w:r w:rsidR="00DE36D8" w:rsidRPr="00582525">
        <w:rPr>
          <w:rFonts w:ascii="Arial" w:hAnsi="Arial" w:cs="Arial"/>
          <w:lang w:val="es-ES"/>
        </w:rPr>
        <w:t>os requisitos especificados por la organización</w:t>
      </w:r>
    </w:p>
    <w:p w14:paraId="51DC1E93" w14:textId="77777777" w:rsidR="00DE36D8" w:rsidRPr="00582525" w:rsidRDefault="00445244" w:rsidP="005815D9">
      <w:pPr>
        <w:numPr>
          <w:ilvl w:val="0"/>
          <w:numId w:val="14"/>
        </w:numPr>
        <w:tabs>
          <w:tab w:val="clear" w:pos="720"/>
          <w:tab w:val="left" w:pos="709"/>
        </w:tabs>
        <w:spacing w:before="120" w:line="360" w:lineRule="auto"/>
        <w:ind w:left="714" w:hanging="357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</w:t>
      </w:r>
      <w:r w:rsidR="00DE36D8" w:rsidRPr="00582525">
        <w:rPr>
          <w:rFonts w:ascii="Arial" w:hAnsi="Arial" w:cs="Arial"/>
          <w:lang w:val="es-ES"/>
        </w:rPr>
        <w:t>os requisitos legales y normativos</w:t>
      </w:r>
    </w:p>
    <w:p w14:paraId="048DDFBF" w14:textId="77777777" w:rsidR="00C50315" w:rsidRDefault="00445244" w:rsidP="005815D9">
      <w:pPr>
        <w:numPr>
          <w:ilvl w:val="0"/>
          <w:numId w:val="14"/>
        </w:numPr>
        <w:tabs>
          <w:tab w:val="clear" w:pos="720"/>
          <w:tab w:val="left" w:pos="709"/>
        </w:tabs>
        <w:spacing w:before="120" w:line="360" w:lineRule="auto"/>
        <w:ind w:left="714" w:hanging="357"/>
        <w:jc w:val="both"/>
        <w:rPr>
          <w:rFonts w:ascii="Arial" w:hAnsi="Arial" w:cs="Arial"/>
          <w:lang w:val="es-ES"/>
        </w:rPr>
      </w:pPr>
      <w:r w:rsidRPr="00C50315">
        <w:rPr>
          <w:rFonts w:ascii="Arial" w:hAnsi="Arial" w:cs="Arial"/>
          <w:lang w:val="es-ES"/>
        </w:rPr>
        <w:t>L</w:t>
      </w:r>
      <w:r w:rsidR="00DE36D8" w:rsidRPr="00C50315">
        <w:rPr>
          <w:rFonts w:ascii="Arial" w:hAnsi="Arial" w:cs="Arial"/>
          <w:lang w:val="es-ES"/>
        </w:rPr>
        <w:t>as diferencias existentes entre los requisitos</w:t>
      </w:r>
      <w:r w:rsidR="00295B14" w:rsidRPr="00C50315">
        <w:rPr>
          <w:rFonts w:ascii="Arial" w:hAnsi="Arial" w:cs="Arial"/>
          <w:lang w:val="es-ES"/>
        </w:rPr>
        <w:t xml:space="preserve"> escritos y los expresados. </w:t>
      </w:r>
    </w:p>
    <w:p w14:paraId="51CD5CE8" w14:textId="77777777" w:rsidR="00C50315" w:rsidRPr="00C50315" w:rsidRDefault="00445244" w:rsidP="00C50315">
      <w:pPr>
        <w:numPr>
          <w:ilvl w:val="0"/>
          <w:numId w:val="14"/>
        </w:numPr>
        <w:tabs>
          <w:tab w:val="clear" w:pos="720"/>
          <w:tab w:val="left" w:pos="709"/>
        </w:tabs>
        <w:spacing w:before="120" w:line="360" w:lineRule="auto"/>
        <w:ind w:left="714" w:hanging="357"/>
        <w:jc w:val="both"/>
        <w:rPr>
          <w:rFonts w:ascii="Arial" w:hAnsi="Arial" w:cs="Arial"/>
          <w:lang w:val="es-ES"/>
        </w:rPr>
      </w:pPr>
      <w:r w:rsidRPr="00C50315">
        <w:rPr>
          <w:rFonts w:ascii="Arial" w:hAnsi="Arial" w:cs="Arial"/>
          <w:lang w:val="es-ES"/>
        </w:rPr>
        <w:t>CEFOPED</w:t>
      </w:r>
      <w:r w:rsidR="00DE36D8" w:rsidRPr="00C50315">
        <w:rPr>
          <w:rFonts w:ascii="Arial" w:hAnsi="Arial" w:cs="Arial"/>
          <w:lang w:val="es-ES"/>
        </w:rPr>
        <w:t xml:space="preserve"> debe confirmar la aceptación de la orden de compra del cliente una vez que ha realizado la comprobación de la capacidad de cumplir con los requisitos especificados</w:t>
      </w:r>
      <w:r w:rsidR="005815D9" w:rsidRPr="00C50315">
        <w:rPr>
          <w:rFonts w:ascii="Arial" w:hAnsi="Arial" w:cs="Arial"/>
          <w:lang w:val="es-ES"/>
        </w:rPr>
        <w:t>.</w:t>
      </w: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5815D9" w:rsidRPr="00A827DC" w14:paraId="72454FCE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4E7204CD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072F021F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317103FA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57B267CF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5815D9" w:rsidRPr="00985C1A" w14:paraId="30BB4843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68138958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5088EA61" w14:textId="77777777" w:rsidR="005815D9" w:rsidRPr="00B30D76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2F947D48" w14:textId="77777777" w:rsidR="005815D9" w:rsidRPr="00B30D76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6E96F82A" w14:textId="4DC48E92" w:rsidR="005815D9" w:rsidRPr="00985C1A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2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 w:rsidR="00753644"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1BD0067D" w14:textId="77777777" w:rsidR="00DE36D8" w:rsidRPr="00582525" w:rsidRDefault="00DE36D8" w:rsidP="005815D9">
      <w:pPr>
        <w:tabs>
          <w:tab w:val="left" w:pos="567"/>
        </w:tabs>
        <w:ind w:hanging="284"/>
        <w:jc w:val="both"/>
        <w:rPr>
          <w:rFonts w:ascii="Arial" w:hAnsi="Arial" w:cs="Arial"/>
          <w:lang w:val="es-ES"/>
        </w:rPr>
      </w:pPr>
    </w:p>
    <w:p w14:paraId="16959C37" w14:textId="77777777" w:rsidR="00DE36D8" w:rsidRPr="00582525" w:rsidRDefault="00265261" w:rsidP="005815D9">
      <w:pPr>
        <w:tabs>
          <w:tab w:val="left" w:pos="567"/>
        </w:tabs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lastRenderedPageBreak/>
        <w:t>CEFOPED</w:t>
      </w:r>
      <w:r w:rsidR="00DE36D8" w:rsidRPr="00582525">
        <w:rPr>
          <w:rFonts w:ascii="Arial" w:hAnsi="Arial" w:cs="Arial"/>
          <w:lang w:val="es-ES"/>
        </w:rPr>
        <w:t>, cuando sea posible, conservara la información sobre:</w:t>
      </w:r>
    </w:p>
    <w:p w14:paraId="0496A34E" w14:textId="77777777" w:rsidR="005815D9" w:rsidRDefault="005815D9" w:rsidP="005815D9">
      <w:pPr>
        <w:tabs>
          <w:tab w:val="left" w:pos="567"/>
        </w:tabs>
        <w:jc w:val="both"/>
        <w:rPr>
          <w:rFonts w:ascii="Arial" w:hAnsi="Arial" w:cs="Arial"/>
          <w:lang w:val="es-ES"/>
        </w:rPr>
      </w:pPr>
    </w:p>
    <w:p w14:paraId="22039917" w14:textId="77777777" w:rsidR="005815D9" w:rsidRDefault="00265261" w:rsidP="005815D9">
      <w:pPr>
        <w:numPr>
          <w:ilvl w:val="0"/>
          <w:numId w:val="24"/>
        </w:numPr>
        <w:tabs>
          <w:tab w:val="left" w:pos="567"/>
        </w:tabs>
        <w:spacing w:line="48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</w:t>
      </w:r>
      <w:r w:rsidR="00DE36D8" w:rsidRPr="00582525">
        <w:rPr>
          <w:rFonts w:ascii="Arial" w:hAnsi="Arial" w:cs="Arial"/>
          <w:lang w:val="es-ES"/>
        </w:rPr>
        <w:t>os resultados de la revisión</w:t>
      </w:r>
    </w:p>
    <w:p w14:paraId="7F14D235" w14:textId="77777777" w:rsidR="00DE36D8" w:rsidRPr="00582525" w:rsidRDefault="00265261" w:rsidP="005815D9">
      <w:pPr>
        <w:numPr>
          <w:ilvl w:val="0"/>
          <w:numId w:val="24"/>
        </w:numPr>
        <w:tabs>
          <w:tab w:val="left" w:pos="567"/>
        </w:tabs>
        <w:spacing w:line="48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</w:t>
      </w:r>
      <w:r w:rsidR="00DE36D8" w:rsidRPr="00582525">
        <w:rPr>
          <w:rFonts w:ascii="Arial" w:hAnsi="Arial" w:cs="Arial"/>
          <w:lang w:val="es-ES"/>
        </w:rPr>
        <w:t xml:space="preserve">ualquier requisito nuevo para los productos </w:t>
      </w:r>
    </w:p>
    <w:p w14:paraId="5CD126B3" w14:textId="77777777" w:rsidR="00582525" w:rsidRPr="00582525" w:rsidRDefault="00582525" w:rsidP="005815D9">
      <w:pPr>
        <w:tabs>
          <w:tab w:val="left" w:pos="567"/>
        </w:tabs>
        <w:ind w:hanging="284"/>
        <w:jc w:val="both"/>
        <w:rPr>
          <w:rFonts w:ascii="Arial" w:hAnsi="Arial" w:cs="Arial"/>
          <w:lang w:val="es-ES"/>
        </w:rPr>
      </w:pPr>
    </w:p>
    <w:p w14:paraId="5EC68D26" w14:textId="77777777" w:rsidR="00DE36D8" w:rsidRPr="005815D9" w:rsidRDefault="00DE36D8" w:rsidP="005815D9">
      <w:pPr>
        <w:tabs>
          <w:tab w:val="left" w:pos="567"/>
        </w:tabs>
        <w:jc w:val="both"/>
        <w:rPr>
          <w:rFonts w:ascii="Arial" w:hAnsi="Arial" w:cs="Arial"/>
          <w:b/>
          <w:bCs/>
          <w:lang w:val="es-ES"/>
        </w:rPr>
      </w:pPr>
      <w:r w:rsidRPr="00582525">
        <w:rPr>
          <w:rFonts w:ascii="Arial" w:hAnsi="Arial" w:cs="Arial"/>
          <w:b/>
          <w:lang w:val="es-ES"/>
        </w:rPr>
        <w:t>8.2.4</w:t>
      </w:r>
      <w:r w:rsidRPr="00582525">
        <w:rPr>
          <w:rFonts w:ascii="Arial" w:hAnsi="Arial" w:cs="Arial"/>
          <w:lang w:val="es-ES"/>
        </w:rPr>
        <w:t xml:space="preserve"> </w:t>
      </w:r>
      <w:r w:rsidRPr="005815D9">
        <w:rPr>
          <w:rFonts w:ascii="Arial" w:hAnsi="Arial" w:cs="Arial"/>
          <w:b/>
          <w:bCs/>
          <w:lang w:val="es-ES"/>
        </w:rPr>
        <w:t>Cambios en los requisitos para los productos.</w:t>
      </w:r>
    </w:p>
    <w:p w14:paraId="0221C8C5" w14:textId="77777777" w:rsidR="00265261" w:rsidRDefault="00265261" w:rsidP="005815D9">
      <w:pPr>
        <w:tabs>
          <w:tab w:val="left" w:pos="567"/>
        </w:tabs>
        <w:jc w:val="both"/>
        <w:rPr>
          <w:rFonts w:ascii="Arial" w:hAnsi="Arial" w:cs="Arial"/>
          <w:lang w:val="es-ES"/>
        </w:rPr>
      </w:pPr>
    </w:p>
    <w:p w14:paraId="651FD880" w14:textId="77777777" w:rsidR="00582525" w:rsidRPr="00582525" w:rsidRDefault="00582525" w:rsidP="005815D9">
      <w:pPr>
        <w:tabs>
          <w:tab w:val="left" w:pos="567"/>
        </w:tabs>
        <w:jc w:val="both"/>
        <w:rPr>
          <w:rFonts w:ascii="Arial" w:hAnsi="Arial" w:cs="Arial"/>
          <w:lang w:val="es-ES"/>
        </w:rPr>
      </w:pPr>
    </w:p>
    <w:p w14:paraId="11C1836B" w14:textId="5459822F" w:rsidR="00DE36D8" w:rsidRPr="00582525" w:rsidRDefault="00265261" w:rsidP="005815D9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 xml:space="preserve">CEFOPED </w:t>
      </w:r>
      <w:r w:rsidR="00DE36D8" w:rsidRPr="00582525">
        <w:rPr>
          <w:rFonts w:ascii="Arial" w:hAnsi="Arial" w:cs="Arial"/>
          <w:lang w:val="es-ES"/>
        </w:rPr>
        <w:t>se asegura de integrar y controlar los cambios en los requisitos de los productos y servicios. La información relacionada con estos cambios es actualizada y difundida en las áreas y personal pertinentes</w:t>
      </w:r>
      <w:r w:rsidR="005815D9">
        <w:rPr>
          <w:rFonts w:ascii="Arial" w:hAnsi="Arial" w:cs="Arial"/>
          <w:lang w:val="es-ES"/>
        </w:rPr>
        <w:t>.</w:t>
      </w:r>
    </w:p>
    <w:p w14:paraId="47DB4CFA" w14:textId="77777777" w:rsidR="00762B65" w:rsidRDefault="00762B65" w:rsidP="005815D9">
      <w:pPr>
        <w:tabs>
          <w:tab w:val="left" w:pos="0"/>
        </w:tabs>
        <w:jc w:val="both"/>
        <w:rPr>
          <w:rFonts w:ascii="Arial" w:hAnsi="Arial" w:cs="Arial"/>
          <w:lang w:val="es-ES"/>
        </w:rPr>
      </w:pPr>
    </w:p>
    <w:p w14:paraId="4324F9FF" w14:textId="77777777" w:rsidR="00BC38E1" w:rsidRDefault="00BC38E1" w:rsidP="005815D9">
      <w:pPr>
        <w:tabs>
          <w:tab w:val="left" w:pos="0"/>
        </w:tabs>
        <w:jc w:val="both"/>
        <w:rPr>
          <w:rFonts w:ascii="Arial" w:hAnsi="Arial" w:cs="Arial"/>
          <w:lang w:val="es-ES"/>
        </w:rPr>
      </w:pPr>
    </w:p>
    <w:p w14:paraId="7C978A0B" w14:textId="77777777" w:rsidR="00691B7F" w:rsidRPr="005815D9" w:rsidRDefault="00691B7F" w:rsidP="005815D9">
      <w:pPr>
        <w:jc w:val="both"/>
        <w:rPr>
          <w:rFonts w:ascii="Arial" w:hAnsi="Arial"/>
          <w:b/>
          <w:sz w:val="21"/>
          <w:lang w:val="es-ES"/>
        </w:rPr>
      </w:pPr>
      <w:r w:rsidRPr="005815D9">
        <w:rPr>
          <w:rFonts w:ascii="Arial" w:hAnsi="Arial"/>
          <w:b/>
          <w:sz w:val="21"/>
          <w:lang w:val="es-ES"/>
        </w:rPr>
        <w:t xml:space="preserve">8.3 DISEÑO Y DESARROLLO DE LOS PRODUCTOS Y SERVICIOS </w:t>
      </w:r>
    </w:p>
    <w:p w14:paraId="5C97C31A" w14:textId="77777777" w:rsidR="00582525" w:rsidRPr="005815D9" w:rsidRDefault="00582525" w:rsidP="005815D9">
      <w:pPr>
        <w:tabs>
          <w:tab w:val="left" w:pos="0"/>
        </w:tabs>
        <w:jc w:val="both"/>
        <w:rPr>
          <w:rFonts w:ascii="Arial" w:hAnsi="Arial"/>
          <w:b/>
          <w:sz w:val="21"/>
          <w:lang w:val="es-ES"/>
        </w:rPr>
      </w:pPr>
    </w:p>
    <w:p w14:paraId="4524A711" w14:textId="77777777" w:rsidR="00691B7F" w:rsidRDefault="00691B7F" w:rsidP="005815D9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b/>
          <w:bCs/>
          <w:color w:val="000000"/>
          <w:lang w:val="es-ES"/>
        </w:rPr>
      </w:pPr>
      <w:r w:rsidRPr="007D4597">
        <w:rPr>
          <w:rFonts w:ascii="Arial" w:hAnsi="Arial" w:cs="Arial"/>
          <w:b/>
          <w:bCs/>
          <w:color w:val="000000"/>
          <w:lang w:val="es-ES"/>
        </w:rPr>
        <w:t xml:space="preserve">8.3.1 Generalidades </w:t>
      </w:r>
    </w:p>
    <w:p w14:paraId="2A2A2339" w14:textId="77777777" w:rsidR="005815D9" w:rsidRPr="007D4597" w:rsidRDefault="005815D9" w:rsidP="005815D9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</w:p>
    <w:p w14:paraId="2D9618B3" w14:textId="77777777" w:rsidR="00691B7F" w:rsidRPr="007D4597" w:rsidRDefault="00691B7F" w:rsidP="005815D9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 xml:space="preserve">CEFOPED ha establecido, implementado y mantenido un proceso de diseño y desarrollo </w:t>
      </w:r>
      <w:r w:rsidR="008E5E77" w:rsidRPr="007D4597">
        <w:rPr>
          <w:rFonts w:ascii="Arial" w:hAnsi="Arial" w:cs="Arial"/>
          <w:color w:val="000000"/>
          <w:lang w:val="es-ES"/>
        </w:rPr>
        <w:t>el cual es adecuado para asegurar</w:t>
      </w:r>
      <w:r w:rsidRPr="007D4597">
        <w:rPr>
          <w:rFonts w:ascii="Arial" w:hAnsi="Arial" w:cs="Arial"/>
          <w:color w:val="000000"/>
          <w:lang w:val="es-ES"/>
        </w:rPr>
        <w:t xml:space="preserve"> de la posterior provisión de productos y servicios. </w:t>
      </w:r>
    </w:p>
    <w:p w14:paraId="723E6071" w14:textId="77777777" w:rsidR="00691B7F" w:rsidRPr="007D4597" w:rsidRDefault="00691B7F" w:rsidP="005815D9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b/>
          <w:bCs/>
          <w:color w:val="000000"/>
          <w:lang w:val="es-ES"/>
        </w:rPr>
      </w:pPr>
    </w:p>
    <w:p w14:paraId="5E06D1F3" w14:textId="77777777" w:rsidR="00691B7F" w:rsidRPr="007D4597" w:rsidRDefault="00691B7F" w:rsidP="005815D9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b/>
          <w:bCs/>
          <w:color w:val="000000"/>
          <w:lang w:val="es-ES"/>
        </w:rPr>
      </w:pPr>
      <w:r w:rsidRPr="007D4597">
        <w:rPr>
          <w:rFonts w:ascii="Arial" w:hAnsi="Arial" w:cs="Arial"/>
          <w:b/>
          <w:bCs/>
          <w:color w:val="000000"/>
          <w:lang w:val="es-ES"/>
        </w:rPr>
        <w:t xml:space="preserve">8.3.2 Planificación del diseño y desarrollo </w:t>
      </w:r>
    </w:p>
    <w:p w14:paraId="46B13DB4" w14:textId="77777777" w:rsidR="008E5E77" w:rsidRPr="007D4597" w:rsidRDefault="008E5E77" w:rsidP="005815D9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</w:p>
    <w:p w14:paraId="189907D9" w14:textId="77777777" w:rsidR="00691B7F" w:rsidRPr="007D4597" w:rsidRDefault="00691B7F" w:rsidP="005815D9">
      <w:pPr>
        <w:autoSpaceDE w:val="0"/>
        <w:autoSpaceDN w:val="0"/>
        <w:adjustRightInd w:val="0"/>
        <w:spacing w:line="360" w:lineRule="auto"/>
        <w:ind w:right="-96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>Al determinar las etapas y controles para el dise</w:t>
      </w:r>
      <w:r w:rsidR="008E5E77" w:rsidRPr="007D4597">
        <w:rPr>
          <w:rFonts w:ascii="Arial" w:hAnsi="Arial" w:cs="Arial"/>
          <w:color w:val="000000"/>
          <w:lang w:val="es-ES"/>
        </w:rPr>
        <w:t>ño y desarrollo, la Coordinación Académica</w:t>
      </w:r>
      <w:r w:rsidR="008E2A65" w:rsidRPr="007D4597">
        <w:rPr>
          <w:rFonts w:ascii="Arial" w:hAnsi="Arial" w:cs="Arial"/>
          <w:color w:val="000000"/>
          <w:lang w:val="es-ES"/>
        </w:rPr>
        <w:t xml:space="preserve"> considera</w:t>
      </w:r>
      <w:r w:rsidRPr="007D4597">
        <w:rPr>
          <w:rFonts w:ascii="Arial" w:hAnsi="Arial" w:cs="Arial"/>
          <w:color w:val="000000"/>
          <w:lang w:val="es-ES"/>
        </w:rPr>
        <w:t xml:space="preserve">: </w:t>
      </w:r>
    </w:p>
    <w:p w14:paraId="41CEC10F" w14:textId="77777777" w:rsidR="008E2A65" w:rsidRPr="007D4597" w:rsidRDefault="008E2A65" w:rsidP="005815D9">
      <w:pPr>
        <w:autoSpaceDE w:val="0"/>
        <w:autoSpaceDN w:val="0"/>
        <w:adjustRightInd w:val="0"/>
        <w:spacing w:line="360" w:lineRule="auto"/>
        <w:ind w:right="-96"/>
        <w:jc w:val="both"/>
        <w:rPr>
          <w:rFonts w:ascii="Arial" w:hAnsi="Arial" w:cs="Arial"/>
          <w:color w:val="000000"/>
          <w:lang w:val="es-ES"/>
        </w:rPr>
      </w:pPr>
    </w:p>
    <w:p w14:paraId="33D14340" w14:textId="77777777" w:rsidR="00691B7F" w:rsidRPr="007D4597" w:rsidRDefault="00691B7F" w:rsidP="005815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 xml:space="preserve">a) La naturaleza, duración y complejidad de las actividades de diseño y desarrollo; </w:t>
      </w:r>
    </w:p>
    <w:p w14:paraId="7E0DD02E" w14:textId="77777777" w:rsidR="00691B7F" w:rsidRPr="007D4597" w:rsidRDefault="00691B7F" w:rsidP="005815D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lang w:val="es-ES"/>
        </w:rPr>
      </w:pPr>
    </w:p>
    <w:p w14:paraId="72F85E0F" w14:textId="77777777" w:rsidR="00691B7F" w:rsidRPr="007D4597" w:rsidRDefault="008E2A65" w:rsidP="005815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>b) L</w:t>
      </w:r>
      <w:r w:rsidR="00691B7F" w:rsidRPr="007D4597">
        <w:rPr>
          <w:rFonts w:ascii="Arial" w:hAnsi="Arial" w:cs="Arial"/>
          <w:color w:val="000000"/>
          <w:lang w:val="es-ES"/>
        </w:rPr>
        <w:t xml:space="preserve">as etapas del proceso requeridas, incluyendo las revisiones del diseño y desarrollo aplicables; </w:t>
      </w:r>
    </w:p>
    <w:p w14:paraId="3D3D4E46" w14:textId="77777777" w:rsidR="00691B7F" w:rsidRPr="007D4597" w:rsidRDefault="00691B7F" w:rsidP="005815D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lang w:val="es-ES"/>
        </w:rPr>
      </w:pPr>
    </w:p>
    <w:p w14:paraId="73F0B1C3" w14:textId="77777777" w:rsidR="005815D9" w:rsidRDefault="00691B7F" w:rsidP="005815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 xml:space="preserve">c) </w:t>
      </w:r>
      <w:r w:rsidR="008E2A65" w:rsidRPr="007D4597">
        <w:rPr>
          <w:rFonts w:ascii="Arial" w:hAnsi="Arial" w:cs="Arial"/>
          <w:color w:val="000000"/>
          <w:lang w:val="es-ES"/>
        </w:rPr>
        <w:t>L</w:t>
      </w:r>
      <w:r w:rsidRPr="007D4597">
        <w:rPr>
          <w:rFonts w:ascii="Arial" w:hAnsi="Arial" w:cs="Arial"/>
          <w:color w:val="000000"/>
          <w:lang w:val="es-ES"/>
        </w:rPr>
        <w:t>as actividades requeridas de verificación y validación del diseño y desarrollo;</w:t>
      </w:r>
    </w:p>
    <w:p w14:paraId="73E079FA" w14:textId="77777777" w:rsidR="005815D9" w:rsidRDefault="005815D9" w:rsidP="00C503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</w:p>
    <w:p w14:paraId="05B45AA5" w14:textId="77777777" w:rsidR="00367456" w:rsidRPr="007D4597" w:rsidRDefault="00367456" w:rsidP="00C503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</w:p>
    <w:tbl>
      <w:tblPr>
        <w:tblpPr w:leftFromText="141" w:rightFromText="141" w:vertAnchor="text" w:horzAnchor="page" w:tblpX="2481" w:tblpY="298"/>
        <w:tblW w:w="8047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5815D9" w:rsidRPr="00A827DC" w14:paraId="5D4D676A" w14:textId="77777777" w:rsidTr="005815D9">
        <w:trPr>
          <w:trHeight w:val="278"/>
        </w:trPr>
        <w:tc>
          <w:tcPr>
            <w:tcW w:w="2301" w:type="dxa"/>
            <w:vAlign w:val="center"/>
          </w:tcPr>
          <w:p w14:paraId="730611ED" w14:textId="77777777" w:rsidR="005815D9" w:rsidRPr="00A827DC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4AEAB4D2" w14:textId="77777777" w:rsidR="005815D9" w:rsidRPr="00A827DC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2927C2B8" w14:textId="77777777" w:rsidR="005815D9" w:rsidRPr="00A827DC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7565CBEE" w14:textId="77777777" w:rsidR="005815D9" w:rsidRPr="00A827DC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5815D9" w:rsidRPr="00985C1A" w14:paraId="1DD37F70" w14:textId="77777777" w:rsidTr="005815D9">
        <w:trPr>
          <w:trHeight w:val="278"/>
        </w:trPr>
        <w:tc>
          <w:tcPr>
            <w:tcW w:w="2301" w:type="dxa"/>
            <w:vAlign w:val="center"/>
          </w:tcPr>
          <w:p w14:paraId="7D853462" w14:textId="77777777" w:rsidR="005815D9" w:rsidRPr="00A827DC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7A377C7F" w14:textId="77777777" w:rsidR="005815D9" w:rsidRPr="00B30D76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3DB01FBB" w14:textId="77777777" w:rsidR="005815D9" w:rsidRPr="00B30D76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28BE0BB2" w14:textId="5E3302C0" w:rsidR="005815D9" w:rsidRPr="00985C1A" w:rsidRDefault="005815D9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</w:t>
            </w:r>
            <w:r w:rsidR="00367456">
              <w:rPr>
                <w:rStyle w:val="Nmerodepgina"/>
                <w:rFonts w:cs="Arial"/>
                <w:sz w:val="16"/>
                <w:szCs w:val="16"/>
              </w:rPr>
              <w:t>3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 w:rsidR="00753644"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55CCA202" w14:textId="77777777" w:rsidR="00691B7F" w:rsidRDefault="00691B7F" w:rsidP="005815D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lang w:val="es-ES"/>
        </w:rPr>
      </w:pPr>
    </w:p>
    <w:p w14:paraId="26701B04" w14:textId="77777777" w:rsidR="005815D9" w:rsidRPr="007D4597" w:rsidRDefault="005815D9" w:rsidP="005815D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lang w:val="es-ES"/>
        </w:rPr>
      </w:pPr>
    </w:p>
    <w:p w14:paraId="35C93EB2" w14:textId="77777777" w:rsidR="00691B7F" w:rsidRPr="007D4597" w:rsidRDefault="008E2A65" w:rsidP="005815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lastRenderedPageBreak/>
        <w:t>d) L</w:t>
      </w:r>
      <w:r w:rsidR="00691B7F" w:rsidRPr="007D4597">
        <w:rPr>
          <w:rFonts w:ascii="Arial" w:hAnsi="Arial" w:cs="Arial"/>
          <w:color w:val="000000"/>
          <w:lang w:val="es-ES"/>
        </w:rPr>
        <w:t xml:space="preserve">as responsabilidades y autoridades involucradas en el proceso de diseño y desarrollo; </w:t>
      </w:r>
    </w:p>
    <w:p w14:paraId="04770F21" w14:textId="77777777" w:rsidR="00691B7F" w:rsidRPr="007D4597" w:rsidRDefault="00691B7F" w:rsidP="005815D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lang w:val="es-ES"/>
        </w:rPr>
      </w:pPr>
    </w:p>
    <w:p w14:paraId="668C1E02" w14:textId="77777777" w:rsidR="00691B7F" w:rsidRPr="007D4597" w:rsidRDefault="008E2A65" w:rsidP="005815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>e)</w:t>
      </w:r>
      <w:r w:rsidR="007D4597" w:rsidRPr="007D4597">
        <w:rPr>
          <w:rFonts w:ascii="Arial" w:hAnsi="Arial" w:cs="Arial"/>
          <w:color w:val="000000"/>
          <w:lang w:val="es-ES"/>
        </w:rPr>
        <w:t xml:space="preserve"> </w:t>
      </w:r>
      <w:r w:rsidRPr="007D4597">
        <w:rPr>
          <w:rFonts w:ascii="Arial" w:hAnsi="Arial" w:cs="Arial"/>
          <w:color w:val="000000"/>
          <w:lang w:val="es-ES"/>
        </w:rPr>
        <w:t>L</w:t>
      </w:r>
      <w:r w:rsidR="00691B7F" w:rsidRPr="007D4597">
        <w:rPr>
          <w:rFonts w:ascii="Arial" w:hAnsi="Arial" w:cs="Arial"/>
          <w:color w:val="000000"/>
          <w:lang w:val="es-ES"/>
        </w:rPr>
        <w:t xml:space="preserve">as necesidades de recursos internos y externos para el diseño y desarrollo de los productos y servicios; </w:t>
      </w:r>
    </w:p>
    <w:p w14:paraId="28681555" w14:textId="77777777" w:rsidR="00691B7F" w:rsidRPr="007D4597" w:rsidRDefault="00691B7F" w:rsidP="005815D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lang w:val="es-ES"/>
        </w:rPr>
      </w:pPr>
    </w:p>
    <w:p w14:paraId="3C073938" w14:textId="77777777" w:rsidR="00691B7F" w:rsidRPr="007D4597" w:rsidRDefault="007D4597" w:rsidP="005815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>f) L</w:t>
      </w:r>
      <w:r w:rsidR="00691B7F" w:rsidRPr="007D4597">
        <w:rPr>
          <w:rFonts w:ascii="Arial" w:hAnsi="Arial" w:cs="Arial"/>
          <w:color w:val="000000"/>
          <w:lang w:val="es-ES"/>
        </w:rPr>
        <w:t xml:space="preserve">a necesidad de controlar las interfaces entre las personas que participan activamente en el proceso </w:t>
      </w:r>
      <w:r>
        <w:rPr>
          <w:rFonts w:ascii="Arial" w:hAnsi="Arial" w:cs="Arial"/>
          <w:color w:val="000000"/>
          <w:lang w:val="es-ES"/>
        </w:rPr>
        <w:t xml:space="preserve">  </w:t>
      </w:r>
      <w:r w:rsidR="00691B7F" w:rsidRPr="007D4597">
        <w:rPr>
          <w:rFonts w:ascii="Arial" w:hAnsi="Arial" w:cs="Arial"/>
          <w:color w:val="000000"/>
          <w:lang w:val="es-ES"/>
        </w:rPr>
        <w:t xml:space="preserve">de diseño y desarrollo; </w:t>
      </w:r>
    </w:p>
    <w:p w14:paraId="7C2ADCED" w14:textId="77777777" w:rsidR="00691B7F" w:rsidRPr="007D4597" w:rsidRDefault="00691B7F" w:rsidP="005815D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lang w:val="es-ES"/>
        </w:rPr>
      </w:pPr>
    </w:p>
    <w:p w14:paraId="136A6A29" w14:textId="77777777" w:rsidR="00691B7F" w:rsidRPr="007D4597" w:rsidRDefault="007D4597" w:rsidP="005815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>g) L</w:t>
      </w:r>
      <w:r w:rsidR="00691B7F" w:rsidRPr="007D4597">
        <w:rPr>
          <w:rFonts w:ascii="Arial" w:hAnsi="Arial" w:cs="Arial"/>
          <w:color w:val="000000"/>
          <w:lang w:val="es-ES"/>
        </w:rPr>
        <w:t xml:space="preserve">a necesidad de la participación activa de los clientes y usuarios en el proceso de diseño y desarrollo; </w:t>
      </w:r>
    </w:p>
    <w:p w14:paraId="74775652" w14:textId="77777777" w:rsidR="00691B7F" w:rsidRPr="007D4597" w:rsidRDefault="00691B7F" w:rsidP="005815D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lang w:val="es-ES"/>
        </w:rPr>
      </w:pPr>
    </w:p>
    <w:p w14:paraId="2137872B" w14:textId="77777777" w:rsidR="00691B7F" w:rsidRPr="007D4597" w:rsidRDefault="007D4597" w:rsidP="005815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>h) L</w:t>
      </w:r>
      <w:r w:rsidR="00691B7F" w:rsidRPr="007D4597">
        <w:rPr>
          <w:rFonts w:ascii="Arial" w:hAnsi="Arial" w:cs="Arial"/>
          <w:color w:val="000000"/>
          <w:lang w:val="es-ES"/>
        </w:rPr>
        <w:t xml:space="preserve">os requisitos para la posterior provisión de productos y servicios; </w:t>
      </w:r>
    </w:p>
    <w:p w14:paraId="6A494E5E" w14:textId="77777777" w:rsidR="007D4597" w:rsidRPr="007D4597" w:rsidRDefault="007D4597" w:rsidP="005815D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color w:val="000000"/>
          <w:lang w:val="es-ES"/>
        </w:rPr>
      </w:pPr>
    </w:p>
    <w:p w14:paraId="19504C82" w14:textId="77777777" w:rsidR="007D4597" w:rsidRPr="007D4597" w:rsidRDefault="007D4597" w:rsidP="005815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>i) El nivel de control del proceso de diseño y desarrollo esperado por los clientes y otras partes interesadas pertinentes;</w:t>
      </w:r>
    </w:p>
    <w:p w14:paraId="3893E155" w14:textId="77777777" w:rsidR="007D4597" w:rsidRPr="007D4597" w:rsidRDefault="007D4597" w:rsidP="005815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val="es-ES"/>
        </w:rPr>
      </w:pPr>
    </w:p>
    <w:p w14:paraId="1C384602" w14:textId="77777777" w:rsidR="007D4597" w:rsidRPr="007D4597" w:rsidRDefault="007D4597" w:rsidP="005815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>j) La información documentada necesaria para demostrar que se han cumplido los requisitos del diseño y desarrollo.</w:t>
      </w:r>
    </w:p>
    <w:p w14:paraId="35E2832F" w14:textId="77777777" w:rsidR="007D4597" w:rsidRPr="007D4597" w:rsidRDefault="007D4597" w:rsidP="005815D9">
      <w:pPr>
        <w:autoSpaceDE w:val="0"/>
        <w:autoSpaceDN w:val="0"/>
        <w:adjustRightInd w:val="0"/>
        <w:ind w:left="476" w:hanging="360"/>
        <w:jc w:val="both"/>
        <w:rPr>
          <w:rFonts w:ascii="Arial" w:hAnsi="Arial" w:cs="Arial"/>
          <w:color w:val="000000"/>
          <w:lang w:val="es-ES"/>
        </w:rPr>
      </w:pPr>
    </w:p>
    <w:p w14:paraId="4DCF6E5A" w14:textId="77777777" w:rsidR="007D4597" w:rsidRDefault="007D4597" w:rsidP="005815D9">
      <w:pPr>
        <w:autoSpaceDE w:val="0"/>
        <w:autoSpaceDN w:val="0"/>
        <w:adjustRightInd w:val="0"/>
        <w:ind w:right="-96"/>
        <w:jc w:val="both"/>
        <w:rPr>
          <w:rFonts w:ascii="Arial" w:hAnsi="Arial" w:cs="Arial"/>
          <w:b/>
          <w:bCs/>
          <w:color w:val="000000"/>
          <w:lang w:val="es-ES"/>
        </w:rPr>
      </w:pPr>
      <w:r w:rsidRPr="007D4597">
        <w:rPr>
          <w:rFonts w:ascii="Arial" w:hAnsi="Arial" w:cs="Arial"/>
          <w:b/>
          <w:bCs/>
          <w:color w:val="000000"/>
          <w:lang w:val="es-ES"/>
        </w:rPr>
        <w:t xml:space="preserve">8.3.3 Entradas para el diseño y desarrollo </w:t>
      </w:r>
    </w:p>
    <w:p w14:paraId="29C94917" w14:textId="77777777" w:rsidR="005815D9" w:rsidRPr="007D4597" w:rsidRDefault="005815D9" w:rsidP="005815D9">
      <w:pPr>
        <w:autoSpaceDE w:val="0"/>
        <w:autoSpaceDN w:val="0"/>
        <w:adjustRightInd w:val="0"/>
        <w:spacing w:line="360" w:lineRule="auto"/>
        <w:ind w:right="-96"/>
        <w:jc w:val="both"/>
        <w:rPr>
          <w:rFonts w:ascii="Arial" w:hAnsi="Arial" w:cs="Arial"/>
          <w:color w:val="000000"/>
          <w:lang w:val="es-ES"/>
        </w:rPr>
      </w:pPr>
    </w:p>
    <w:p w14:paraId="2A05BB64" w14:textId="77777777" w:rsidR="007D4597" w:rsidRDefault="007D4597" w:rsidP="005815D9">
      <w:pPr>
        <w:autoSpaceDE w:val="0"/>
        <w:autoSpaceDN w:val="0"/>
        <w:adjustRightInd w:val="0"/>
        <w:spacing w:line="360" w:lineRule="auto"/>
        <w:ind w:right="-9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La Coordinación </w:t>
      </w:r>
      <w:r w:rsidR="005815D9">
        <w:rPr>
          <w:rFonts w:ascii="Arial" w:hAnsi="Arial" w:cs="Arial"/>
          <w:color w:val="000000"/>
          <w:lang w:val="es-ES"/>
        </w:rPr>
        <w:t>Académica</w:t>
      </w:r>
      <w:r>
        <w:rPr>
          <w:rFonts w:ascii="Arial" w:hAnsi="Arial" w:cs="Arial"/>
          <w:color w:val="000000"/>
          <w:lang w:val="es-ES"/>
        </w:rPr>
        <w:t xml:space="preserve"> determina</w:t>
      </w:r>
      <w:r w:rsidRPr="007D4597">
        <w:rPr>
          <w:rFonts w:ascii="Arial" w:hAnsi="Arial" w:cs="Arial"/>
          <w:color w:val="000000"/>
          <w:lang w:val="es-ES"/>
        </w:rPr>
        <w:t xml:space="preserve"> los requisitos esenciales para los tipos específicos de productos y servicios a diseñar y de</w:t>
      </w:r>
      <w:r>
        <w:rPr>
          <w:rFonts w:ascii="Arial" w:hAnsi="Arial" w:cs="Arial"/>
          <w:color w:val="000000"/>
          <w:lang w:val="es-ES"/>
        </w:rPr>
        <w:t>sarrollar considerando</w:t>
      </w:r>
      <w:r w:rsidRPr="007D4597">
        <w:rPr>
          <w:rFonts w:ascii="Arial" w:hAnsi="Arial" w:cs="Arial"/>
          <w:color w:val="000000"/>
          <w:lang w:val="es-ES"/>
        </w:rPr>
        <w:t>:</w:t>
      </w:r>
    </w:p>
    <w:p w14:paraId="38F2C278" w14:textId="77777777" w:rsidR="007D4597" w:rsidRPr="007D4597" w:rsidRDefault="007D4597" w:rsidP="005815D9">
      <w:pPr>
        <w:autoSpaceDE w:val="0"/>
        <w:autoSpaceDN w:val="0"/>
        <w:adjustRightInd w:val="0"/>
        <w:spacing w:line="360" w:lineRule="auto"/>
        <w:ind w:right="-96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 xml:space="preserve"> </w:t>
      </w:r>
    </w:p>
    <w:p w14:paraId="541B58F3" w14:textId="77777777" w:rsidR="007D4597" w:rsidRPr="007D4597" w:rsidRDefault="007D4597" w:rsidP="005815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a) L</w:t>
      </w:r>
      <w:r w:rsidRPr="007D4597">
        <w:rPr>
          <w:rFonts w:ascii="Arial" w:hAnsi="Arial" w:cs="Arial"/>
          <w:color w:val="000000"/>
          <w:lang w:val="es-ES"/>
        </w:rPr>
        <w:t xml:space="preserve">os requisitos funcionales y de desempeño; </w:t>
      </w:r>
    </w:p>
    <w:p w14:paraId="38303693" w14:textId="77777777" w:rsidR="007D4597" w:rsidRPr="007D4597" w:rsidRDefault="007D4597" w:rsidP="005815D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s-ES"/>
        </w:rPr>
      </w:pPr>
    </w:p>
    <w:p w14:paraId="2CAA6624" w14:textId="77777777" w:rsidR="007D4597" w:rsidRPr="007D4597" w:rsidRDefault="007D4597" w:rsidP="005815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b) L</w:t>
      </w:r>
      <w:r w:rsidRPr="007D4597">
        <w:rPr>
          <w:rFonts w:ascii="Arial" w:hAnsi="Arial" w:cs="Arial"/>
          <w:color w:val="000000"/>
          <w:lang w:val="es-ES"/>
        </w:rPr>
        <w:t xml:space="preserve">a información proveniente de actividades previas de diseño y desarrollo similares; </w:t>
      </w:r>
    </w:p>
    <w:p w14:paraId="201D4A86" w14:textId="77777777" w:rsidR="007D4597" w:rsidRDefault="007D4597" w:rsidP="005815D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s-ES"/>
        </w:rPr>
      </w:pPr>
    </w:p>
    <w:p w14:paraId="1EC0A92F" w14:textId="77777777" w:rsidR="007D4597" w:rsidRPr="007D4597" w:rsidRDefault="007D4597" w:rsidP="005815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c) L</w:t>
      </w:r>
      <w:r w:rsidRPr="007D4597">
        <w:rPr>
          <w:rFonts w:ascii="Arial" w:hAnsi="Arial" w:cs="Arial"/>
          <w:color w:val="000000"/>
          <w:lang w:val="es-ES"/>
        </w:rPr>
        <w:t xml:space="preserve">os requisitos legales y reglamentarios; </w:t>
      </w:r>
    </w:p>
    <w:p w14:paraId="602733E2" w14:textId="77777777" w:rsidR="007D4597" w:rsidRDefault="007D4597" w:rsidP="005815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</w:p>
    <w:tbl>
      <w:tblPr>
        <w:tblpPr w:leftFromText="141" w:rightFromText="141" w:vertAnchor="text" w:horzAnchor="page" w:tblpX="2481" w:tblpY="298"/>
        <w:tblW w:w="8047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5815D9" w:rsidRPr="00A827DC" w14:paraId="3D9E6426" w14:textId="77777777" w:rsidTr="000406BE">
        <w:trPr>
          <w:trHeight w:val="278"/>
        </w:trPr>
        <w:tc>
          <w:tcPr>
            <w:tcW w:w="2301" w:type="dxa"/>
            <w:vAlign w:val="center"/>
          </w:tcPr>
          <w:p w14:paraId="5AFE4DB3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68F7BBBE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02EA6190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74AD7640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5815D9" w:rsidRPr="00985C1A" w14:paraId="371DDBC5" w14:textId="77777777" w:rsidTr="000406BE">
        <w:trPr>
          <w:trHeight w:val="278"/>
        </w:trPr>
        <w:tc>
          <w:tcPr>
            <w:tcW w:w="2301" w:type="dxa"/>
            <w:vAlign w:val="center"/>
          </w:tcPr>
          <w:p w14:paraId="0074C9C5" w14:textId="77777777" w:rsidR="005815D9" w:rsidRPr="00A827DC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1B6D3461" w14:textId="77777777" w:rsidR="005815D9" w:rsidRPr="00B30D76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477F2E5A" w14:textId="77777777" w:rsidR="005815D9" w:rsidRPr="00B30D76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7522121D" w14:textId="761DE28A" w:rsidR="005815D9" w:rsidRPr="00985C1A" w:rsidRDefault="005815D9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4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 w:rsidR="00753644"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0F84EA83" w14:textId="77777777" w:rsidR="005815D9" w:rsidRPr="007D4597" w:rsidRDefault="005815D9" w:rsidP="005815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</w:p>
    <w:p w14:paraId="7925642D" w14:textId="77777777" w:rsidR="007D4597" w:rsidRPr="007D4597" w:rsidRDefault="007D4597" w:rsidP="005815D9">
      <w:pPr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color w:val="000000"/>
          <w:lang w:val="es-ES"/>
        </w:rPr>
      </w:pPr>
    </w:p>
    <w:p w14:paraId="2A810238" w14:textId="77777777" w:rsidR="00C50315" w:rsidRDefault="00C50315" w:rsidP="003674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lastRenderedPageBreak/>
        <w:t>d) N</w:t>
      </w:r>
      <w:r w:rsidRPr="007D4597">
        <w:rPr>
          <w:rFonts w:ascii="Arial" w:hAnsi="Arial" w:cs="Arial"/>
          <w:color w:val="000000"/>
          <w:lang w:val="es-ES"/>
        </w:rPr>
        <w:t xml:space="preserve">ormas o códigos de prácticas que la organización se ha comprometido a implementar; </w:t>
      </w:r>
    </w:p>
    <w:p w14:paraId="323ED92A" w14:textId="77777777" w:rsidR="00C50315" w:rsidRDefault="00C50315" w:rsidP="003674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</w:p>
    <w:p w14:paraId="301DEA4A" w14:textId="77777777" w:rsidR="007D4597" w:rsidRPr="007D4597" w:rsidRDefault="007D4597" w:rsidP="003674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e) L</w:t>
      </w:r>
      <w:r w:rsidRPr="007D4597">
        <w:rPr>
          <w:rFonts w:ascii="Arial" w:hAnsi="Arial" w:cs="Arial"/>
          <w:color w:val="000000"/>
          <w:lang w:val="es-ES"/>
        </w:rPr>
        <w:t xml:space="preserve">as consecuencias potenciales de fallar debido a la naturaleza de los productos y servicios. </w:t>
      </w:r>
    </w:p>
    <w:p w14:paraId="06B1DE0C" w14:textId="77777777" w:rsidR="007D4597" w:rsidRPr="007D4597" w:rsidRDefault="007D4597" w:rsidP="0036745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s-ES"/>
        </w:rPr>
      </w:pPr>
    </w:p>
    <w:p w14:paraId="70A01892" w14:textId="77777777" w:rsidR="007D4597" w:rsidRPr="007D4597" w:rsidRDefault="007D4597" w:rsidP="00367456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Las entradas </w:t>
      </w:r>
      <w:r w:rsidR="00346530">
        <w:rPr>
          <w:rFonts w:ascii="Arial" w:hAnsi="Arial" w:cs="Arial"/>
          <w:color w:val="000000"/>
          <w:lang w:val="es-ES"/>
        </w:rPr>
        <w:t>deben de ser</w:t>
      </w:r>
      <w:r w:rsidRPr="007D4597">
        <w:rPr>
          <w:rFonts w:ascii="Arial" w:hAnsi="Arial" w:cs="Arial"/>
          <w:color w:val="000000"/>
          <w:lang w:val="es-ES"/>
        </w:rPr>
        <w:t xml:space="preserve"> adecuadas para los fine</w:t>
      </w:r>
      <w:r w:rsidR="00346530">
        <w:rPr>
          <w:rFonts w:ascii="Arial" w:hAnsi="Arial" w:cs="Arial"/>
          <w:color w:val="000000"/>
          <w:lang w:val="es-ES"/>
        </w:rPr>
        <w:t xml:space="preserve">s del diseño y desarrollo, </w:t>
      </w:r>
      <w:r w:rsidRPr="007D4597">
        <w:rPr>
          <w:rFonts w:ascii="Arial" w:hAnsi="Arial" w:cs="Arial"/>
          <w:color w:val="000000"/>
          <w:lang w:val="es-ES"/>
        </w:rPr>
        <w:t xml:space="preserve">completas y sin ambigüedades. </w:t>
      </w:r>
    </w:p>
    <w:p w14:paraId="48DB8B4E" w14:textId="77777777" w:rsidR="007D4597" w:rsidRDefault="007D4597" w:rsidP="00367456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</w:p>
    <w:p w14:paraId="297C0954" w14:textId="77777777" w:rsidR="007D4597" w:rsidRDefault="007D4597" w:rsidP="00367456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Cuando se lleguen a tener </w:t>
      </w:r>
      <w:r w:rsidRPr="007D4597">
        <w:rPr>
          <w:rFonts w:ascii="Arial" w:hAnsi="Arial" w:cs="Arial"/>
          <w:color w:val="000000"/>
          <w:lang w:val="es-ES"/>
        </w:rPr>
        <w:t xml:space="preserve">entradas de diseño y </w:t>
      </w:r>
      <w:r>
        <w:rPr>
          <w:rFonts w:ascii="Arial" w:hAnsi="Arial" w:cs="Arial"/>
          <w:color w:val="000000"/>
          <w:lang w:val="es-ES"/>
        </w:rPr>
        <w:t xml:space="preserve">desarrollo contradictorias estas se deben de resolver </w:t>
      </w:r>
      <w:r w:rsidR="006335EE">
        <w:rPr>
          <w:rFonts w:ascii="Arial" w:hAnsi="Arial" w:cs="Arial"/>
          <w:color w:val="000000"/>
          <w:lang w:val="es-ES"/>
        </w:rPr>
        <w:t>antes de continuar con el proceso.</w:t>
      </w:r>
    </w:p>
    <w:p w14:paraId="167E94C4" w14:textId="77777777" w:rsidR="007D4597" w:rsidRPr="007D4597" w:rsidRDefault="007D4597" w:rsidP="00367456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  <w:r w:rsidRPr="007D4597">
        <w:rPr>
          <w:rFonts w:ascii="Arial" w:hAnsi="Arial" w:cs="Arial"/>
          <w:color w:val="000000"/>
          <w:lang w:val="es-ES"/>
        </w:rPr>
        <w:t xml:space="preserve"> </w:t>
      </w:r>
    </w:p>
    <w:p w14:paraId="111DCDFE" w14:textId="77777777" w:rsidR="007D4597" w:rsidRPr="007D4597" w:rsidRDefault="006335EE" w:rsidP="00367456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La Coordinación Académica conserva</w:t>
      </w:r>
      <w:r w:rsidR="007D4597" w:rsidRPr="007D4597">
        <w:rPr>
          <w:rFonts w:ascii="Arial" w:hAnsi="Arial" w:cs="Arial"/>
          <w:color w:val="000000"/>
          <w:lang w:val="es-ES"/>
        </w:rPr>
        <w:t xml:space="preserve"> la información documentada sobre las entradas del diseño y desarrollo</w:t>
      </w:r>
      <w:r>
        <w:rPr>
          <w:rFonts w:ascii="Arial" w:hAnsi="Arial" w:cs="Arial"/>
          <w:color w:val="000000"/>
          <w:lang w:val="es-ES"/>
        </w:rPr>
        <w:t xml:space="preserve"> de cada uno de los cursos que ha diseñado y/o desarrollado</w:t>
      </w:r>
      <w:r w:rsidR="007D4597" w:rsidRPr="007D4597">
        <w:rPr>
          <w:rFonts w:ascii="Arial" w:hAnsi="Arial" w:cs="Arial"/>
          <w:color w:val="000000"/>
          <w:lang w:val="es-ES"/>
        </w:rPr>
        <w:t xml:space="preserve">. </w:t>
      </w:r>
    </w:p>
    <w:p w14:paraId="3F7431E3" w14:textId="77777777" w:rsidR="006335EE" w:rsidRDefault="006335EE" w:rsidP="00367456">
      <w:pPr>
        <w:autoSpaceDE w:val="0"/>
        <w:autoSpaceDN w:val="0"/>
        <w:adjustRightInd w:val="0"/>
        <w:spacing w:line="360" w:lineRule="auto"/>
        <w:ind w:left="476" w:right="-96"/>
        <w:jc w:val="both"/>
        <w:rPr>
          <w:rFonts w:ascii="Arial" w:hAnsi="Arial" w:cs="Arial"/>
          <w:b/>
          <w:bCs/>
          <w:color w:val="000000"/>
          <w:lang w:val="es-ES"/>
        </w:rPr>
      </w:pPr>
    </w:p>
    <w:p w14:paraId="67AA962C" w14:textId="77777777" w:rsidR="007D4597" w:rsidRDefault="007D4597" w:rsidP="005815D9">
      <w:pPr>
        <w:autoSpaceDE w:val="0"/>
        <w:autoSpaceDN w:val="0"/>
        <w:adjustRightInd w:val="0"/>
        <w:ind w:left="142" w:right="-96"/>
        <w:jc w:val="both"/>
        <w:rPr>
          <w:rFonts w:ascii="Arial" w:hAnsi="Arial" w:cs="Arial"/>
          <w:b/>
          <w:bCs/>
          <w:color w:val="000000"/>
          <w:lang w:val="es-ES"/>
        </w:rPr>
      </w:pPr>
      <w:r w:rsidRPr="007D4597">
        <w:rPr>
          <w:rFonts w:ascii="Arial" w:hAnsi="Arial" w:cs="Arial"/>
          <w:b/>
          <w:bCs/>
          <w:color w:val="000000"/>
          <w:lang w:val="es-ES"/>
        </w:rPr>
        <w:t xml:space="preserve">8.3.4 Controles del diseño y desarrollo </w:t>
      </w:r>
    </w:p>
    <w:p w14:paraId="1650057B" w14:textId="77777777" w:rsidR="006335EE" w:rsidRPr="007D4597" w:rsidRDefault="006335EE" w:rsidP="005815D9">
      <w:pPr>
        <w:autoSpaceDE w:val="0"/>
        <w:autoSpaceDN w:val="0"/>
        <w:adjustRightInd w:val="0"/>
        <w:ind w:left="142" w:right="-96"/>
        <w:jc w:val="both"/>
        <w:rPr>
          <w:rFonts w:ascii="Arial" w:hAnsi="Arial" w:cs="Arial"/>
          <w:color w:val="000000"/>
          <w:lang w:val="es-ES"/>
        </w:rPr>
      </w:pPr>
    </w:p>
    <w:p w14:paraId="16EEFDF4" w14:textId="77777777" w:rsidR="007D4597" w:rsidRDefault="006335EE" w:rsidP="00367456">
      <w:pPr>
        <w:autoSpaceDE w:val="0"/>
        <w:autoSpaceDN w:val="0"/>
        <w:adjustRightInd w:val="0"/>
        <w:spacing w:line="360" w:lineRule="auto"/>
        <w:ind w:left="142" w:right="-9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La Coordinación</w:t>
      </w:r>
      <w:r w:rsidR="00367456">
        <w:rPr>
          <w:rFonts w:ascii="Arial" w:hAnsi="Arial" w:cs="Arial"/>
          <w:color w:val="000000"/>
          <w:lang w:val="es-ES"/>
        </w:rPr>
        <w:t xml:space="preserve"> </w:t>
      </w:r>
      <w:r>
        <w:rPr>
          <w:rFonts w:ascii="Arial" w:hAnsi="Arial" w:cs="Arial"/>
          <w:color w:val="000000"/>
          <w:lang w:val="es-ES"/>
        </w:rPr>
        <w:t>Académica aplica</w:t>
      </w:r>
      <w:r w:rsidR="007D4597" w:rsidRPr="007D4597">
        <w:rPr>
          <w:rFonts w:ascii="Arial" w:hAnsi="Arial" w:cs="Arial"/>
          <w:color w:val="000000"/>
          <w:lang w:val="es-ES"/>
        </w:rPr>
        <w:t xml:space="preserve"> controles al proceso de diseño y desarrollo para asegurarse de que: </w:t>
      </w:r>
    </w:p>
    <w:p w14:paraId="69912AF1" w14:textId="77777777" w:rsidR="007D4597" w:rsidRPr="007D4597" w:rsidRDefault="006335EE" w:rsidP="00367456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a) S</w:t>
      </w:r>
      <w:r w:rsidR="007D4597" w:rsidRPr="007D4597">
        <w:rPr>
          <w:rFonts w:ascii="Arial" w:hAnsi="Arial" w:cs="Arial"/>
          <w:color w:val="000000"/>
          <w:lang w:val="es-ES"/>
        </w:rPr>
        <w:t xml:space="preserve">e definen los resultados a lograr; </w:t>
      </w:r>
    </w:p>
    <w:p w14:paraId="01294D53" w14:textId="77777777" w:rsidR="007D4597" w:rsidRPr="007D4597" w:rsidRDefault="007D4597" w:rsidP="0036745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s-ES"/>
        </w:rPr>
      </w:pPr>
    </w:p>
    <w:p w14:paraId="2888209A" w14:textId="77777777" w:rsidR="007D4597" w:rsidRPr="007D4597" w:rsidRDefault="006335EE" w:rsidP="00367456">
      <w:pPr>
        <w:autoSpaceDE w:val="0"/>
        <w:autoSpaceDN w:val="0"/>
        <w:adjustRightInd w:val="0"/>
        <w:spacing w:line="360" w:lineRule="auto"/>
        <w:ind w:left="47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b) S</w:t>
      </w:r>
      <w:r w:rsidR="007D4597" w:rsidRPr="007D4597">
        <w:rPr>
          <w:rFonts w:ascii="Arial" w:hAnsi="Arial" w:cs="Arial"/>
          <w:color w:val="000000"/>
          <w:lang w:val="es-ES"/>
        </w:rPr>
        <w:t xml:space="preserve">e realizan las revisiones para evaluar la capacidad de los resultados del diseño y desarrollo para cumplir los requisitos; </w:t>
      </w:r>
    </w:p>
    <w:p w14:paraId="09577750" w14:textId="77777777" w:rsidR="007D4597" w:rsidRPr="007D4597" w:rsidRDefault="007D4597" w:rsidP="0036745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s-ES"/>
        </w:rPr>
      </w:pPr>
    </w:p>
    <w:p w14:paraId="7B88DBFD" w14:textId="77777777" w:rsidR="007D4597" w:rsidRPr="007D4597" w:rsidRDefault="006335EE" w:rsidP="00367456">
      <w:pPr>
        <w:autoSpaceDE w:val="0"/>
        <w:autoSpaceDN w:val="0"/>
        <w:adjustRightInd w:val="0"/>
        <w:spacing w:line="360" w:lineRule="auto"/>
        <w:ind w:left="47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c) S</w:t>
      </w:r>
      <w:r w:rsidR="007D4597" w:rsidRPr="007D4597">
        <w:rPr>
          <w:rFonts w:ascii="Arial" w:hAnsi="Arial" w:cs="Arial"/>
          <w:color w:val="000000"/>
          <w:lang w:val="es-ES"/>
        </w:rPr>
        <w:t xml:space="preserve">e realizan actividades de verificación para asegurarse de que las salidas del diseño y desarrollo cumplen los requisitos de las entradas; </w:t>
      </w:r>
    </w:p>
    <w:p w14:paraId="4C6C69A4" w14:textId="77777777" w:rsidR="007D4597" w:rsidRPr="007D4597" w:rsidRDefault="007D4597" w:rsidP="0036745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s-ES"/>
        </w:rPr>
      </w:pPr>
    </w:p>
    <w:p w14:paraId="761D8A06" w14:textId="77777777" w:rsidR="007D4597" w:rsidRPr="007D4597" w:rsidRDefault="006335EE" w:rsidP="00367456">
      <w:pPr>
        <w:autoSpaceDE w:val="0"/>
        <w:autoSpaceDN w:val="0"/>
        <w:adjustRightInd w:val="0"/>
        <w:spacing w:line="360" w:lineRule="auto"/>
        <w:ind w:left="47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d) S</w:t>
      </w:r>
      <w:r w:rsidR="007D4597" w:rsidRPr="007D4597">
        <w:rPr>
          <w:rFonts w:ascii="Arial" w:hAnsi="Arial" w:cs="Arial"/>
          <w:color w:val="000000"/>
          <w:lang w:val="es-ES"/>
        </w:rPr>
        <w:t xml:space="preserve">e realizan actividades de validación para asegurarse de que los productos y servicios resultantes satisfacen los ’requisitos para su aplicación especificada o uso previsto; </w:t>
      </w:r>
    </w:p>
    <w:p w14:paraId="6644F307" w14:textId="77777777" w:rsidR="007D4597" w:rsidRPr="007D4597" w:rsidRDefault="007D4597" w:rsidP="0036745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s-ES"/>
        </w:rPr>
      </w:pPr>
    </w:p>
    <w:p w14:paraId="7E2C2E47" w14:textId="77777777" w:rsidR="007D4597" w:rsidRPr="007D4597" w:rsidRDefault="006335EE" w:rsidP="00367456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e) S</w:t>
      </w:r>
      <w:r w:rsidR="007D4597" w:rsidRPr="007D4597">
        <w:rPr>
          <w:rFonts w:ascii="Arial" w:hAnsi="Arial" w:cs="Arial"/>
          <w:color w:val="000000"/>
          <w:lang w:val="es-ES"/>
        </w:rPr>
        <w:t xml:space="preserve">e toma cualquier acción necesaria sobre los problemas determinados durante las revisiones, o las actividades de verificación y validación; </w:t>
      </w:r>
    </w:p>
    <w:tbl>
      <w:tblPr>
        <w:tblpPr w:leftFromText="141" w:rightFromText="141" w:vertAnchor="text" w:horzAnchor="page" w:tblpX="2481" w:tblpY="298"/>
        <w:tblW w:w="8047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A47E68" w:rsidRPr="00A827DC" w14:paraId="414CBEEC" w14:textId="77777777" w:rsidTr="000406BE">
        <w:trPr>
          <w:trHeight w:val="278"/>
        </w:trPr>
        <w:tc>
          <w:tcPr>
            <w:tcW w:w="2301" w:type="dxa"/>
            <w:vAlign w:val="center"/>
          </w:tcPr>
          <w:p w14:paraId="4F665B3B" w14:textId="77777777" w:rsidR="00A47E68" w:rsidRPr="00A827DC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24C6D2B5" w14:textId="77777777" w:rsidR="00A47E68" w:rsidRPr="00A827DC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7A8E2F49" w14:textId="77777777" w:rsidR="00A47E68" w:rsidRPr="00A827DC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3BB8F2F0" w14:textId="77777777" w:rsidR="00A47E68" w:rsidRPr="00A827DC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A47E68" w:rsidRPr="00985C1A" w14:paraId="4545D59F" w14:textId="77777777" w:rsidTr="000406BE">
        <w:trPr>
          <w:trHeight w:val="278"/>
        </w:trPr>
        <w:tc>
          <w:tcPr>
            <w:tcW w:w="2301" w:type="dxa"/>
            <w:vAlign w:val="center"/>
          </w:tcPr>
          <w:p w14:paraId="3845467E" w14:textId="77777777" w:rsidR="00A47E68" w:rsidRPr="00A827DC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54AE12AF" w14:textId="77777777" w:rsidR="00A47E68" w:rsidRPr="00B30D76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350FA548" w14:textId="77777777" w:rsidR="00A47E68" w:rsidRPr="00B30D76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34448F9A" w14:textId="11DD90C0" w:rsidR="00A47E68" w:rsidRPr="00985C1A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5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 w:rsidR="00753644"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7FF858B8" w14:textId="77777777" w:rsidR="007D4597" w:rsidRDefault="007D4597" w:rsidP="00367456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000000"/>
          <w:lang w:val="es-ES"/>
        </w:rPr>
      </w:pPr>
    </w:p>
    <w:p w14:paraId="368BDD67" w14:textId="77777777" w:rsidR="00A47E68" w:rsidRPr="007D4597" w:rsidRDefault="00A47E68" w:rsidP="00367456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000000"/>
          <w:lang w:val="es-ES"/>
        </w:rPr>
      </w:pPr>
    </w:p>
    <w:p w14:paraId="75707FA7" w14:textId="77777777" w:rsidR="007D4597" w:rsidRPr="007D4597" w:rsidRDefault="006335EE" w:rsidP="00367456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lastRenderedPageBreak/>
        <w:t>f) Se co</w:t>
      </w:r>
      <w:r w:rsidR="007D4597" w:rsidRPr="007D4597">
        <w:rPr>
          <w:rFonts w:ascii="Arial" w:hAnsi="Arial" w:cs="Arial"/>
          <w:color w:val="000000"/>
          <w:lang w:val="es-ES"/>
        </w:rPr>
        <w:t xml:space="preserve">nserva la información documentada de estas actividades. </w:t>
      </w:r>
    </w:p>
    <w:p w14:paraId="77DE30C3" w14:textId="77777777" w:rsidR="007D4597" w:rsidRPr="007D4597" w:rsidRDefault="007D4597" w:rsidP="005815D9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14:paraId="220195DD" w14:textId="77777777" w:rsidR="007D4597" w:rsidRDefault="007D4597" w:rsidP="005815D9">
      <w:pPr>
        <w:autoSpaceDE w:val="0"/>
        <w:autoSpaceDN w:val="0"/>
        <w:adjustRightInd w:val="0"/>
        <w:ind w:left="142" w:right="-96"/>
        <w:jc w:val="both"/>
        <w:rPr>
          <w:rFonts w:ascii="Arial" w:hAnsi="Arial" w:cs="Arial"/>
          <w:b/>
          <w:bCs/>
          <w:color w:val="000000"/>
          <w:lang w:val="es-ES"/>
        </w:rPr>
      </w:pPr>
      <w:r w:rsidRPr="007D4597">
        <w:rPr>
          <w:rFonts w:ascii="Arial" w:hAnsi="Arial" w:cs="Arial"/>
          <w:b/>
          <w:bCs/>
          <w:color w:val="000000"/>
          <w:lang w:val="es-ES"/>
        </w:rPr>
        <w:t xml:space="preserve">8.3.5 Salidas del diseño y desarrollo </w:t>
      </w:r>
    </w:p>
    <w:p w14:paraId="31DEFDDA" w14:textId="77777777" w:rsidR="006335EE" w:rsidRPr="007D4597" w:rsidRDefault="006335EE" w:rsidP="005815D9">
      <w:pPr>
        <w:autoSpaceDE w:val="0"/>
        <w:autoSpaceDN w:val="0"/>
        <w:adjustRightInd w:val="0"/>
        <w:ind w:left="142" w:right="-96"/>
        <w:jc w:val="both"/>
        <w:rPr>
          <w:rFonts w:ascii="Arial" w:hAnsi="Arial" w:cs="Arial"/>
          <w:color w:val="000000"/>
          <w:lang w:val="es-ES"/>
        </w:rPr>
      </w:pPr>
    </w:p>
    <w:p w14:paraId="52BD615F" w14:textId="77777777" w:rsidR="007D4597" w:rsidRDefault="006335EE" w:rsidP="005815D9">
      <w:pPr>
        <w:autoSpaceDE w:val="0"/>
        <w:autoSpaceDN w:val="0"/>
        <w:adjustRightInd w:val="0"/>
        <w:ind w:left="476" w:right="-9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La Coordinación Académica se asegura</w:t>
      </w:r>
      <w:r w:rsidR="007D4597" w:rsidRPr="007D4597">
        <w:rPr>
          <w:rFonts w:ascii="Arial" w:hAnsi="Arial" w:cs="Arial"/>
          <w:color w:val="000000"/>
          <w:lang w:val="es-ES"/>
        </w:rPr>
        <w:t xml:space="preserve"> de que las salidas del diseño y desarrollo: </w:t>
      </w:r>
    </w:p>
    <w:p w14:paraId="464D56CC" w14:textId="77777777" w:rsidR="006335EE" w:rsidRPr="007D4597" w:rsidRDefault="006335EE" w:rsidP="005815D9">
      <w:pPr>
        <w:autoSpaceDE w:val="0"/>
        <w:autoSpaceDN w:val="0"/>
        <w:adjustRightInd w:val="0"/>
        <w:ind w:left="476" w:right="-96"/>
        <w:jc w:val="both"/>
        <w:rPr>
          <w:rFonts w:ascii="Arial" w:hAnsi="Arial" w:cs="Arial"/>
          <w:color w:val="000000"/>
          <w:lang w:val="es-ES"/>
        </w:rPr>
      </w:pPr>
    </w:p>
    <w:p w14:paraId="2007AF6C" w14:textId="77777777" w:rsidR="007D4597" w:rsidRPr="007D4597" w:rsidRDefault="006335EE" w:rsidP="005815D9">
      <w:pPr>
        <w:autoSpaceDE w:val="0"/>
        <w:autoSpaceDN w:val="0"/>
        <w:adjustRightInd w:val="0"/>
        <w:ind w:left="47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a) C</w:t>
      </w:r>
      <w:r w:rsidR="007D4597" w:rsidRPr="007D4597">
        <w:rPr>
          <w:rFonts w:ascii="Arial" w:hAnsi="Arial" w:cs="Arial"/>
          <w:color w:val="000000"/>
          <w:lang w:val="es-ES"/>
        </w:rPr>
        <w:t>umplen los requisitos de las entradas;</w:t>
      </w:r>
    </w:p>
    <w:p w14:paraId="61E17782" w14:textId="77777777" w:rsidR="007D4597" w:rsidRDefault="007D4597" w:rsidP="005815D9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14:paraId="79A13A1D" w14:textId="77777777" w:rsidR="007D4597" w:rsidRPr="007D4597" w:rsidRDefault="006335EE" w:rsidP="00893CFE">
      <w:pPr>
        <w:autoSpaceDE w:val="0"/>
        <w:autoSpaceDN w:val="0"/>
        <w:adjustRightInd w:val="0"/>
        <w:spacing w:line="360" w:lineRule="auto"/>
        <w:ind w:left="47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b) S</w:t>
      </w:r>
      <w:r w:rsidR="007D4597" w:rsidRPr="007D4597">
        <w:rPr>
          <w:rFonts w:ascii="Arial" w:hAnsi="Arial" w:cs="Arial"/>
          <w:color w:val="000000"/>
          <w:lang w:val="es-ES"/>
        </w:rPr>
        <w:t xml:space="preserve">on adecuadas para los procesos posteriores para la provisión de productos y servicios; </w:t>
      </w:r>
    </w:p>
    <w:p w14:paraId="52D96264" w14:textId="2DF5C01B" w:rsidR="007D4597" w:rsidRPr="007D4597" w:rsidRDefault="006335EE" w:rsidP="00A47E68">
      <w:pPr>
        <w:autoSpaceDE w:val="0"/>
        <w:autoSpaceDN w:val="0"/>
        <w:adjustRightInd w:val="0"/>
        <w:spacing w:line="360" w:lineRule="auto"/>
        <w:ind w:left="47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c) I</w:t>
      </w:r>
      <w:r w:rsidR="007D4597" w:rsidRPr="007D4597">
        <w:rPr>
          <w:rFonts w:ascii="Arial" w:hAnsi="Arial" w:cs="Arial"/>
          <w:color w:val="000000"/>
          <w:lang w:val="es-ES"/>
        </w:rPr>
        <w:t xml:space="preserve">ncluyen o hacen referencia a los requisitos de seguimiento y medición, cuando sea apropiado, y a los criterios de aceptación; </w:t>
      </w:r>
    </w:p>
    <w:p w14:paraId="3C86441B" w14:textId="77777777" w:rsidR="007D4597" w:rsidRDefault="006335EE" w:rsidP="00893CFE">
      <w:pPr>
        <w:autoSpaceDE w:val="0"/>
        <w:autoSpaceDN w:val="0"/>
        <w:adjustRightInd w:val="0"/>
        <w:spacing w:line="360" w:lineRule="auto"/>
        <w:ind w:left="47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d) E</w:t>
      </w:r>
      <w:r w:rsidR="007D4597" w:rsidRPr="007D4597">
        <w:rPr>
          <w:rFonts w:ascii="Arial" w:hAnsi="Arial" w:cs="Arial"/>
          <w:color w:val="000000"/>
          <w:lang w:val="es-ES"/>
        </w:rPr>
        <w:t xml:space="preserve">specifican las características de los productos y servicios que son esenciales para su propósito previsto y su provisión segura y correcta. </w:t>
      </w:r>
    </w:p>
    <w:p w14:paraId="05EF97DA" w14:textId="77777777" w:rsidR="006335EE" w:rsidRDefault="006335EE" w:rsidP="00893CF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/>
          <w:lang w:val="es-ES"/>
        </w:rPr>
      </w:pPr>
    </w:p>
    <w:p w14:paraId="53A14A14" w14:textId="77777777" w:rsidR="007D4597" w:rsidRDefault="001F4F0A" w:rsidP="00893CFE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La Coordinación Académica conserva la</w:t>
      </w:r>
      <w:r w:rsidR="007D4597" w:rsidRPr="007D4597">
        <w:rPr>
          <w:rFonts w:ascii="Arial" w:hAnsi="Arial" w:cs="Arial"/>
          <w:color w:val="000000"/>
          <w:lang w:val="es-ES"/>
        </w:rPr>
        <w:t xml:space="preserve"> información documentada sobre las salidas del diseño y desarrollo. </w:t>
      </w:r>
    </w:p>
    <w:p w14:paraId="6DA3D0D5" w14:textId="77777777" w:rsidR="001F4F0A" w:rsidRPr="007D4597" w:rsidRDefault="001F4F0A" w:rsidP="00893CFE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</w:p>
    <w:p w14:paraId="408F66FA" w14:textId="77777777" w:rsidR="007D4597" w:rsidRDefault="007D4597" w:rsidP="00893CFE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b/>
          <w:bCs/>
          <w:color w:val="000000"/>
          <w:lang w:val="es-ES"/>
        </w:rPr>
      </w:pPr>
      <w:r w:rsidRPr="007D4597">
        <w:rPr>
          <w:rFonts w:ascii="Arial" w:hAnsi="Arial" w:cs="Arial"/>
          <w:b/>
          <w:bCs/>
          <w:color w:val="000000"/>
          <w:lang w:val="es-ES"/>
        </w:rPr>
        <w:t xml:space="preserve">8.3.6 Cambios del diseño y desarrollo </w:t>
      </w:r>
    </w:p>
    <w:p w14:paraId="586E585D" w14:textId="77777777" w:rsidR="001F4F0A" w:rsidRPr="007D4597" w:rsidRDefault="001F4F0A" w:rsidP="00893CFE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</w:p>
    <w:p w14:paraId="1C40D5EF" w14:textId="77777777" w:rsidR="007D4597" w:rsidRDefault="001F4F0A" w:rsidP="00893CFE">
      <w:pPr>
        <w:autoSpaceDE w:val="0"/>
        <w:autoSpaceDN w:val="0"/>
        <w:adjustRightInd w:val="0"/>
        <w:spacing w:line="360" w:lineRule="auto"/>
        <w:ind w:left="142" w:right="-9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La Coordinación Académica identifica, revisa y controla</w:t>
      </w:r>
      <w:r w:rsidR="007D4597" w:rsidRPr="007D4597">
        <w:rPr>
          <w:rFonts w:ascii="Arial" w:hAnsi="Arial" w:cs="Arial"/>
          <w:color w:val="000000"/>
          <w:lang w:val="es-ES"/>
        </w:rPr>
        <w:t xml:space="preserve"> los cambios hechos durante el diseño y desarrollo de los productos y servicios, o posteriormente en la medida necesaria para asegurarse de que no haya un impacto adverso en la conformidad con los requisitos. </w:t>
      </w:r>
    </w:p>
    <w:p w14:paraId="2689CBDF" w14:textId="70263A1A" w:rsidR="007D4597" w:rsidRDefault="001F4F0A" w:rsidP="00893CFE">
      <w:pPr>
        <w:autoSpaceDE w:val="0"/>
        <w:autoSpaceDN w:val="0"/>
        <w:adjustRightInd w:val="0"/>
        <w:spacing w:line="360" w:lineRule="auto"/>
        <w:ind w:left="142" w:right="-9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Así mismo la Coordinación Académica</w:t>
      </w:r>
      <w:r w:rsidR="007D4597" w:rsidRPr="007D4597">
        <w:rPr>
          <w:rFonts w:ascii="Arial" w:hAnsi="Arial" w:cs="Arial"/>
          <w:color w:val="000000"/>
          <w:lang w:val="es-ES"/>
        </w:rPr>
        <w:t xml:space="preserve"> conserva la información documentada sobre: </w:t>
      </w:r>
    </w:p>
    <w:p w14:paraId="0F5EEAAE" w14:textId="77777777" w:rsidR="001F4F0A" w:rsidRPr="007D4597" w:rsidRDefault="001F4F0A" w:rsidP="00893CFE">
      <w:pPr>
        <w:autoSpaceDE w:val="0"/>
        <w:autoSpaceDN w:val="0"/>
        <w:adjustRightInd w:val="0"/>
        <w:spacing w:line="360" w:lineRule="auto"/>
        <w:ind w:left="476" w:right="-96"/>
        <w:jc w:val="both"/>
        <w:rPr>
          <w:rFonts w:ascii="Arial" w:hAnsi="Arial" w:cs="Arial"/>
          <w:color w:val="000000"/>
          <w:lang w:val="es-ES"/>
        </w:rPr>
      </w:pPr>
    </w:p>
    <w:p w14:paraId="475DBF52" w14:textId="77777777" w:rsidR="007D4597" w:rsidRPr="007D4597" w:rsidRDefault="001F4F0A" w:rsidP="00893CFE">
      <w:pPr>
        <w:autoSpaceDE w:val="0"/>
        <w:autoSpaceDN w:val="0"/>
        <w:adjustRightInd w:val="0"/>
        <w:spacing w:line="360" w:lineRule="auto"/>
        <w:ind w:left="47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a) L</w:t>
      </w:r>
      <w:r w:rsidR="007D4597" w:rsidRPr="007D4597">
        <w:rPr>
          <w:rFonts w:ascii="Arial" w:hAnsi="Arial" w:cs="Arial"/>
          <w:color w:val="000000"/>
          <w:lang w:val="es-ES"/>
        </w:rPr>
        <w:t xml:space="preserve">os cambios del diseño y desarrollo; </w:t>
      </w:r>
    </w:p>
    <w:p w14:paraId="728189C6" w14:textId="77777777" w:rsidR="007D4597" w:rsidRPr="007D4597" w:rsidRDefault="007D4597" w:rsidP="00893CFE">
      <w:pPr>
        <w:autoSpaceDE w:val="0"/>
        <w:autoSpaceDN w:val="0"/>
        <w:adjustRightInd w:val="0"/>
        <w:spacing w:line="360" w:lineRule="auto"/>
        <w:ind w:left="476"/>
        <w:rPr>
          <w:rFonts w:ascii="Arial" w:hAnsi="Arial" w:cs="Arial"/>
          <w:color w:val="000000"/>
          <w:lang w:val="es-ES"/>
        </w:rPr>
      </w:pPr>
    </w:p>
    <w:p w14:paraId="6E8F5ABA" w14:textId="77777777" w:rsidR="007D4597" w:rsidRPr="007D4597" w:rsidRDefault="001F4F0A" w:rsidP="00893CFE">
      <w:pPr>
        <w:autoSpaceDE w:val="0"/>
        <w:autoSpaceDN w:val="0"/>
        <w:adjustRightInd w:val="0"/>
        <w:spacing w:line="360" w:lineRule="auto"/>
        <w:ind w:left="47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b) L</w:t>
      </w:r>
      <w:r w:rsidR="007D4597" w:rsidRPr="007D4597">
        <w:rPr>
          <w:rFonts w:ascii="Arial" w:hAnsi="Arial" w:cs="Arial"/>
          <w:color w:val="000000"/>
          <w:lang w:val="es-ES"/>
        </w:rPr>
        <w:t xml:space="preserve">os resultados de las revisiones; </w:t>
      </w:r>
    </w:p>
    <w:p w14:paraId="0C987DB2" w14:textId="77777777" w:rsidR="007D4597" w:rsidRPr="007D4597" w:rsidRDefault="007D4597" w:rsidP="00893CFE">
      <w:pPr>
        <w:autoSpaceDE w:val="0"/>
        <w:autoSpaceDN w:val="0"/>
        <w:adjustRightInd w:val="0"/>
        <w:spacing w:line="360" w:lineRule="auto"/>
        <w:ind w:left="476"/>
        <w:rPr>
          <w:rFonts w:ascii="Arial" w:hAnsi="Arial" w:cs="Arial"/>
          <w:color w:val="000000"/>
          <w:lang w:val="es-ES"/>
        </w:rPr>
      </w:pPr>
    </w:p>
    <w:p w14:paraId="511ACD56" w14:textId="77777777" w:rsidR="007D4597" w:rsidRPr="007D4597" w:rsidRDefault="001F4F0A" w:rsidP="00893CFE">
      <w:pPr>
        <w:autoSpaceDE w:val="0"/>
        <w:autoSpaceDN w:val="0"/>
        <w:adjustRightInd w:val="0"/>
        <w:spacing w:line="360" w:lineRule="auto"/>
        <w:ind w:left="47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c) L</w:t>
      </w:r>
      <w:r w:rsidR="007D4597" w:rsidRPr="007D4597">
        <w:rPr>
          <w:rFonts w:ascii="Arial" w:hAnsi="Arial" w:cs="Arial"/>
          <w:color w:val="000000"/>
          <w:lang w:val="es-ES"/>
        </w:rPr>
        <w:t xml:space="preserve">a autorización de los cambios; </w:t>
      </w:r>
    </w:p>
    <w:p w14:paraId="0C443483" w14:textId="77777777" w:rsidR="007D4597" w:rsidRPr="007D4597" w:rsidRDefault="007D4597" w:rsidP="00893CFE">
      <w:pPr>
        <w:autoSpaceDE w:val="0"/>
        <w:autoSpaceDN w:val="0"/>
        <w:adjustRightInd w:val="0"/>
        <w:spacing w:line="360" w:lineRule="auto"/>
        <w:ind w:left="476"/>
        <w:rPr>
          <w:rFonts w:ascii="Arial" w:hAnsi="Arial" w:cs="Arial"/>
          <w:color w:val="000000"/>
          <w:lang w:val="es-ES"/>
        </w:rPr>
      </w:pPr>
    </w:p>
    <w:p w14:paraId="2F9F3805" w14:textId="77777777" w:rsidR="007D4597" w:rsidRDefault="001F4F0A" w:rsidP="00893CFE">
      <w:pPr>
        <w:autoSpaceDE w:val="0"/>
        <w:autoSpaceDN w:val="0"/>
        <w:adjustRightInd w:val="0"/>
        <w:spacing w:line="360" w:lineRule="auto"/>
        <w:ind w:left="47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d) L</w:t>
      </w:r>
      <w:r w:rsidR="007D4597" w:rsidRPr="007D4597">
        <w:rPr>
          <w:rFonts w:ascii="Arial" w:hAnsi="Arial" w:cs="Arial"/>
          <w:color w:val="000000"/>
          <w:lang w:val="es-ES"/>
        </w:rPr>
        <w:t xml:space="preserve">as acciones tomadas para prevenir los impactos adversos. </w:t>
      </w:r>
    </w:p>
    <w:p w14:paraId="0A34D4A9" w14:textId="77777777" w:rsidR="00893CFE" w:rsidRDefault="00893CFE" w:rsidP="00893CFE">
      <w:pPr>
        <w:autoSpaceDE w:val="0"/>
        <w:autoSpaceDN w:val="0"/>
        <w:adjustRightInd w:val="0"/>
        <w:spacing w:line="360" w:lineRule="auto"/>
        <w:ind w:left="476"/>
        <w:jc w:val="both"/>
        <w:rPr>
          <w:rFonts w:ascii="Arial" w:hAnsi="Arial" w:cs="Arial"/>
          <w:color w:val="000000"/>
          <w:lang w:val="es-ES"/>
        </w:rPr>
      </w:pP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893CFE" w:rsidRPr="00A827DC" w14:paraId="4A286EF2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771BF568" w14:textId="77777777" w:rsidR="00893CFE" w:rsidRPr="00A827DC" w:rsidRDefault="00893CFE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06A29D0E" w14:textId="77777777" w:rsidR="00893CFE" w:rsidRPr="00A827DC" w:rsidRDefault="00893CFE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276FE8BF" w14:textId="77777777" w:rsidR="00893CFE" w:rsidRPr="00A827DC" w:rsidRDefault="00893CFE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0B40A5E1" w14:textId="77777777" w:rsidR="00893CFE" w:rsidRPr="00A827DC" w:rsidRDefault="00893CFE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893CFE" w:rsidRPr="00985C1A" w14:paraId="00B6CE47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0C351B53" w14:textId="77777777" w:rsidR="00893CFE" w:rsidRPr="00A827DC" w:rsidRDefault="00893CFE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6C65F7B9" w14:textId="77777777" w:rsidR="00893CFE" w:rsidRPr="00B30D76" w:rsidRDefault="00893CFE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1EDD535E" w14:textId="77777777" w:rsidR="00893CFE" w:rsidRPr="00B30D76" w:rsidRDefault="00893CFE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2BD40B00" w14:textId="0FEAB356" w:rsidR="00893CFE" w:rsidRPr="00985C1A" w:rsidRDefault="00893CFE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6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 w:rsidR="00753644"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00143404" w14:textId="77777777" w:rsidR="00E85768" w:rsidRPr="005815D9" w:rsidRDefault="00346530" w:rsidP="005815D9">
      <w:pPr>
        <w:jc w:val="both"/>
        <w:rPr>
          <w:rFonts w:ascii="Arial" w:hAnsi="Arial"/>
          <w:b/>
          <w:sz w:val="21"/>
          <w:lang w:val="es-ES"/>
        </w:rPr>
      </w:pPr>
      <w:r w:rsidRPr="005815D9">
        <w:rPr>
          <w:rFonts w:ascii="Arial" w:hAnsi="Arial"/>
          <w:b/>
          <w:sz w:val="21"/>
          <w:lang w:val="es-ES"/>
        </w:rPr>
        <w:lastRenderedPageBreak/>
        <w:t>8.4</w:t>
      </w:r>
      <w:r w:rsidR="00E85768" w:rsidRPr="005815D9">
        <w:rPr>
          <w:rFonts w:ascii="Arial" w:hAnsi="Arial"/>
          <w:b/>
          <w:sz w:val="21"/>
          <w:lang w:val="es-ES"/>
        </w:rPr>
        <w:t xml:space="preserve"> CONTROL DE LOS PROCESOS, PRODUCTOS Y SERVICIOS SUMINISTRADOS EXTERNAMENTE</w:t>
      </w:r>
    </w:p>
    <w:p w14:paraId="221C361A" w14:textId="77777777" w:rsidR="00381F4B" w:rsidRDefault="00381F4B" w:rsidP="005815D9">
      <w:pPr>
        <w:tabs>
          <w:tab w:val="left" w:pos="0"/>
        </w:tabs>
        <w:jc w:val="both"/>
        <w:rPr>
          <w:rFonts w:ascii="Arial" w:hAnsi="Arial" w:cs="Arial"/>
          <w:sz w:val="16"/>
          <w:szCs w:val="16"/>
          <w:lang w:val="es-ES_tradnl"/>
        </w:rPr>
      </w:pPr>
    </w:p>
    <w:p w14:paraId="2F544EB6" w14:textId="77777777" w:rsidR="00E85768" w:rsidRPr="00582525" w:rsidRDefault="00346530" w:rsidP="005815D9">
      <w:pPr>
        <w:tabs>
          <w:tab w:val="left" w:pos="567"/>
        </w:tabs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8.4</w:t>
      </w:r>
      <w:r w:rsidR="00E85768" w:rsidRPr="00582525">
        <w:rPr>
          <w:rFonts w:ascii="Arial" w:hAnsi="Arial" w:cs="Arial"/>
          <w:b/>
          <w:lang w:val="es-ES"/>
        </w:rPr>
        <w:t>.1 Generalidades</w:t>
      </w:r>
    </w:p>
    <w:p w14:paraId="505C5F84" w14:textId="77777777" w:rsidR="00E85768" w:rsidRPr="00582525" w:rsidRDefault="00E85768" w:rsidP="005815D9">
      <w:pPr>
        <w:tabs>
          <w:tab w:val="left" w:pos="567"/>
        </w:tabs>
        <w:jc w:val="both"/>
        <w:rPr>
          <w:rFonts w:ascii="Arial" w:hAnsi="Arial" w:cs="Arial"/>
          <w:b/>
          <w:lang w:val="es-ES"/>
        </w:rPr>
      </w:pPr>
    </w:p>
    <w:p w14:paraId="02C9206A" w14:textId="77777777" w:rsidR="00E85768" w:rsidRPr="00582525" w:rsidRDefault="00E85768" w:rsidP="00A47E68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 se asegura que los procesos, productos y servicios suministrados externamente son conformes a los requisitos que establezca y que los proveedores aplican controles a sus procesos, productos y servicios cuando:</w:t>
      </w:r>
    </w:p>
    <w:p w14:paraId="78ED2905" w14:textId="77777777" w:rsidR="00E85768" w:rsidRPr="00582525" w:rsidRDefault="00E85768" w:rsidP="00A47E68">
      <w:pPr>
        <w:numPr>
          <w:ilvl w:val="0"/>
          <w:numId w:val="16"/>
        </w:numPr>
        <w:tabs>
          <w:tab w:val="clear" w:pos="720"/>
          <w:tab w:val="left" w:pos="426"/>
        </w:tabs>
        <w:spacing w:before="140" w:line="360" w:lineRule="auto"/>
        <w:ind w:left="714" w:hanging="357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Los servicios se vayan a incorporar directamente a los servicios de CEFOPED</w:t>
      </w:r>
    </w:p>
    <w:p w14:paraId="3D4B8C98" w14:textId="77777777" w:rsidR="00E85768" w:rsidRPr="00582525" w:rsidRDefault="00E85768" w:rsidP="00A47E68">
      <w:pPr>
        <w:numPr>
          <w:ilvl w:val="0"/>
          <w:numId w:val="16"/>
        </w:numPr>
        <w:tabs>
          <w:tab w:val="left" w:pos="1418"/>
        </w:tabs>
        <w:spacing w:before="140" w:line="360" w:lineRule="auto"/>
        <w:ind w:left="714" w:hanging="357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Los servicios sean proporcionados directamente a los clientes de CEFOPED, bajo la estricta supervisión de CEFOPED</w:t>
      </w:r>
    </w:p>
    <w:p w14:paraId="165D83A8" w14:textId="77777777" w:rsidR="00E85768" w:rsidRPr="00582525" w:rsidRDefault="00E85768" w:rsidP="00A47E68">
      <w:pPr>
        <w:numPr>
          <w:ilvl w:val="0"/>
          <w:numId w:val="16"/>
        </w:numPr>
        <w:tabs>
          <w:tab w:val="left" w:pos="1418"/>
        </w:tabs>
        <w:spacing w:before="140" w:line="360" w:lineRule="auto"/>
        <w:ind w:left="714" w:hanging="357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Un proceso o parte de este es proporcionado por el proveedor externo por decisión de CEFOPED.</w:t>
      </w:r>
    </w:p>
    <w:p w14:paraId="1C906EBE" w14:textId="77777777" w:rsidR="00E85768" w:rsidRDefault="00E85768" w:rsidP="00A47E68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94CF6BD" w14:textId="77777777" w:rsidR="00E85768" w:rsidRPr="00582525" w:rsidRDefault="00E85768" w:rsidP="00A47E68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 ha determinado el método para la selección, evaluación, seguimiento del desempeño y re-evaluación de los proveedores externos, basándose en su capacidad para proporcionar procesos y productos y servicios de acuerdo con los requisitos establecidos por CEFOPED y sus clientes.</w:t>
      </w:r>
    </w:p>
    <w:p w14:paraId="58A2796A" w14:textId="77777777" w:rsidR="00E85768" w:rsidRPr="00582525" w:rsidRDefault="00E85768" w:rsidP="00A47E68">
      <w:pPr>
        <w:spacing w:line="360" w:lineRule="auto"/>
        <w:jc w:val="both"/>
        <w:rPr>
          <w:rFonts w:ascii="Arial" w:hAnsi="Arial" w:cs="Arial"/>
          <w:lang w:val="es-ES"/>
        </w:rPr>
      </w:pPr>
    </w:p>
    <w:p w14:paraId="6C18BFA8" w14:textId="77777777" w:rsidR="00E85768" w:rsidRPr="00582525" w:rsidRDefault="00E85768" w:rsidP="00A47E68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 xml:space="preserve">CEFOPED conserva por un periodo de tiempo establecido la evidencia de estas actividades y de cualquier acción que surja de las evaluaciones. </w:t>
      </w:r>
    </w:p>
    <w:p w14:paraId="0C7D7C4E" w14:textId="77777777" w:rsidR="00E85768" w:rsidRPr="00A47E68" w:rsidRDefault="00E85768" w:rsidP="00A47E68">
      <w:pPr>
        <w:spacing w:line="360" w:lineRule="auto"/>
        <w:ind w:left="1276"/>
        <w:jc w:val="both"/>
        <w:rPr>
          <w:rFonts w:ascii="Arial" w:hAnsi="Arial" w:cs="Arial"/>
          <w:b/>
          <w:bCs/>
          <w:lang w:val="es-ES"/>
        </w:rPr>
      </w:pPr>
    </w:p>
    <w:p w14:paraId="451681F2" w14:textId="77777777" w:rsidR="00E85768" w:rsidRPr="00A47E68" w:rsidRDefault="00346530" w:rsidP="00A47E68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A47E68">
        <w:rPr>
          <w:rFonts w:ascii="Arial" w:hAnsi="Arial" w:cs="Arial"/>
          <w:b/>
          <w:bCs/>
          <w:lang w:val="es-ES"/>
        </w:rPr>
        <w:t>8.4</w:t>
      </w:r>
      <w:r w:rsidR="00E85768" w:rsidRPr="00A47E68">
        <w:rPr>
          <w:rFonts w:ascii="Arial" w:hAnsi="Arial" w:cs="Arial"/>
          <w:b/>
          <w:bCs/>
          <w:lang w:val="es-ES"/>
        </w:rPr>
        <w:t>.2 Tipo y alcance del control</w:t>
      </w:r>
    </w:p>
    <w:p w14:paraId="0B83F0F1" w14:textId="77777777" w:rsidR="00E85768" w:rsidRPr="00582525" w:rsidRDefault="00E85768" w:rsidP="00A47E68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 ha definido los controles necesarios para mitigar el riesgo de que los productos y servicios proporcionados por proveedores externos, que afectan o puedan afectar la capacidad de la organización para cumplir con los requisitos especificados y acordados con sus clientes.</w:t>
      </w:r>
    </w:p>
    <w:p w14:paraId="5FBF00BA" w14:textId="77777777" w:rsidR="00E85768" w:rsidRPr="00582525" w:rsidRDefault="00E85768" w:rsidP="00A47E68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D8BBBBC" w14:textId="77777777" w:rsidR="00E85768" w:rsidRPr="00582525" w:rsidRDefault="00E85768" w:rsidP="00A47E68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La extensión e intensidad de los controles dependerá del impacto potencial de sus procesos y productos en los procesos y productos de CEFOPED, la eficacia de los controles del proveedor, la confiabilidad de los datos de salida de los procesos del proveedor.</w:t>
      </w:r>
    </w:p>
    <w:p w14:paraId="34ADDECF" w14:textId="77777777" w:rsidR="00E85768" w:rsidRDefault="00E85768" w:rsidP="00A47E68">
      <w:pPr>
        <w:spacing w:line="360" w:lineRule="auto"/>
        <w:ind w:left="1276"/>
        <w:jc w:val="both"/>
        <w:rPr>
          <w:rFonts w:ascii="Arial" w:hAnsi="Arial" w:cs="Arial"/>
          <w:lang w:val="es-ES"/>
        </w:rPr>
      </w:pP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A47E68" w:rsidRPr="00A827DC" w14:paraId="566B53D6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74DB0211" w14:textId="77777777" w:rsidR="00A47E68" w:rsidRPr="00A827DC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10EB3CF1" w14:textId="77777777" w:rsidR="00A47E68" w:rsidRPr="00A827DC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2B8D9948" w14:textId="77777777" w:rsidR="00A47E68" w:rsidRPr="00A827DC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723E2DAE" w14:textId="77777777" w:rsidR="00A47E68" w:rsidRPr="00A827DC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A47E68" w:rsidRPr="00985C1A" w14:paraId="7CA11D1F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6E7C1AAC" w14:textId="77777777" w:rsidR="00A47E68" w:rsidRPr="00A827DC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2A1821D6" w14:textId="77777777" w:rsidR="00A47E68" w:rsidRPr="00B30D76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7AD6D133" w14:textId="77777777" w:rsidR="00A47E68" w:rsidRPr="00B30D76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1E249627" w14:textId="7A31EE68" w:rsidR="00A47E68" w:rsidRPr="00985C1A" w:rsidRDefault="00A47E68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7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 w:rsidR="00753644"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366BDBDE" w14:textId="77777777" w:rsidR="00A47E68" w:rsidRPr="00582525" w:rsidRDefault="00A47E68" w:rsidP="00A47E68">
      <w:pPr>
        <w:spacing w:line="360" w:lineRule="auto"/>
        <w:ind w:left="1276"/>
        <w:jc w:val="both"/>
        <w:rPr>
          <w:rFonts w:ascii="Arial" w:hAnsi="Arial" w:cs="Arial"/>
          <w:lang w:val="es-ES"/>
        </w:rPr>
      </w:pPr>
    </w:p>
    <w:p w14:paraId="0D4977EE" w14:textId="77777777" w:rsidR="00E85768" w:rsidRPr="00582525" w:rsidRDefault="00346530" w:rsidP="007B4A30">
      <w:pPr>
        <w:spacing w:line="360" w:lineRule="auto"/>
        <w:jc w:val="both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b/>
          <w:lang w:val="es-ES"/>
        </w:rPr>
        <w:lastRenderedPageBreak/>
        <w:t>8.4</w:t>
      </w:r>
      <w:r w:rsidR="00E85768" w:rsidRPr="00582525">
        <w:rPr>
          <w:rFonts w:ascii="Arial" w:hAnsi="Arial" w:cs="Arial"/>
          <w:b/>
          <w:lang w:val="es-ES"/>
        </w:rPr>
        <w:t>.3</w:t>
      </w:r>
      <w:r w:rsidR="00E85768" w:rsidRPr="00582525">
        <w:rPr>
          <w:rFonts w:ascii="Arial" w:hAnsi="Arial" w:cs="Arial"/>
          <w:lang w:val="es-ES"/>
        </w:rPr>
        <w:t xml:space="preserve">  Información</w:t>
      </w:r>
      <w:proofErr w:type="gramEnd"/>
      <w:r w:rsidR="00E85768" w:rsidRPr="00582525">
        <w:rPr>
          <w:rFonts w:ascii="Arial" w:hAnsi="Arial" w:cs="Arial"/>
          <w:lang w:val="es-ES"/>
        </w:rPr>
        <w:t xml:space="preserve"> para los proveedores externos </w:t>
      </w:r>
    </w:p>
    <w:p w14:paraId="568A98F0" w14:textId="77777777" w:rsidR="00582525" w:rsidRDefault="00E85768" w:rsidP="007B4A30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 se asegura de la adecuación de los requisitos y de la comunicación de estos a sus proveedores, para:</w:t>
      </w:r>
    </w:p>
    <w:p w14:paraId="1E1A00DD" w14:textId="77777777" w:rsidR="00582525" w:rsidRPr="00582525" w:rsidRDefault="00582525" w:rsidP="007B4A30">
      <w:pPr>
        <w:spacing w:line="360" w:lineRule="auto"/>
        <w:jc w:val="both"/>
        <w:rPr>
          <w:rFonts w:ascii="Arial" w:hAnsi="Arial" w:cs="Arial"/>
          <w:lang w:val="es-ES"/>
        </w:rPr>
      </w:pPr>
    </w:p>
    <w:p w14:paraId="669FD14F" w14:textId="77777777" w:rsidR="00E85768" w:rsidRPr="00582525" w:rsidRDefault="00E85768" w:rsidP="007B4A30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Los procesos, productos y servicios</w:t>
      </w:r>
    </w:p>
    <w:p w14:paraId="1C2DB84A" w14:textId="77777777" w:rsidR="00E85768" w:rsidRPr="00582525" w:rsidRDefault="00E85768" w:rsidP="007B4A30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La aprobación de los productos y servicios</w:t>
      </w:r>
    </w:p>
    <w:p w14:paraId="2103BAA3" w14:textId="77777777" w:rsidR="00E85768" w:rsidRPr="00582525" w:rsidRDefault="00E85768" w:rsidP="007B4A30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 xml:space="preserve">La aprobación de métodos, procesos y equipos </w:t>
      </w:r>
    </w:p>
    <w:p w14:paraId="271BCB32" w14:textId="77777777" w:rsidR="00E85768" w:rsidRPr="00582525" w:rsidRDefault="00E85768" w:rsidP="007B4A30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La liberación de los productos y servicios</w:t>
      </w:r>
    </w:p>
    <w:p w14:paraId="704EF7AE" w14:textId="77777777" w:rsidR="00582525" w:rsidRPr="00582525" w:rsidRDefault="00582525" w:rsidP="007B4A30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La competencia del personal del proveedor</w:t>
      </w:r>
    </w:p>
    <w:p w14:paraId="2080C918" w14:textId="77777777" w:rsidR="00582525" w:rsidRPr="00582525" w:rsidRDefault="00582525" w:rsidP="007B4A30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Las interacciones del proveedor externo con CEFOPED</w:t>
      </w:r>
    </w:p>
    <w:p w14:paraId="07AF735E" w14:textId="77777777" w:rsidR="00E85768" w:rsidRPr="00582525" w:rsidRDefault="00E85768" w:rsidP="007B4A30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El control y desempeño del proveedor externo</w:t>
      </w:r>
    </w:p>
    <w:p w14:paraId="70E981DC" w14:textId="77777777" w:rsidR="00E85768" w:rsidRPr="00582525" w:rsidRDefault="00E85768" w:rsidP="007B4A30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 xml:space="preserve">Las actividades de verificación o validación que CEFOPED o el cliente de CEFOPED hayan especificado </w:t>
      </w:r>
    </w:p>
    <w:p w14:paraId="4927D546" w14:textId="77777777" w:rsidR="00A82AE4" w:rsidRPr="00E85768" w:rsidRDefault="00A82AE4" w:rsidP="005815D9">
      <w:pPr>
        <w:ind w:left="1069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182DBE1E" w14:textId="77777777" w:rsidR="00A82AE4" w:rsidRDefault="00346530" w:rsidP="005815D9">
      <w:pPr>
        <w:jc w:val="both"/>
        <w:rPr>
          <w:rFonts w:ascii="Arial" w:hAnsi="Arial"/>
          <w:b/>
          <w:sz w:val="21"/>
          <w:lang w:val="es-ES"/>
        </w:rPr>
      </w:pPr>
      <w:r w:rsidRPr="005815D9">
        <w:rPr>
          <w:rFonts w:ascii="Arial" w:hAnsi="Arial"/>
          <w:b/>
          <w:sz w:val="21"/>
          <w:lang w:val="es-ES"/>
        </w:rPr>
        <w:t>8.5</w:t>
      </w:r>
      <w:r w:rsidR="00A82AE4" w:rsidRPr="005815D9">
        <w:rPr>
          <w:rFonts w:ascii="Arial" w:hAnsi="Arial"/>
          <w:b/>
          <w:sz w:val="21"/>
          <w:lang w:val="es-ES"/>
        </w:rPr>
        <w:t xml:space="preserve"> PRODUCCIÓN Y PROVISIÓN DEL SERVICIO </w:t>
      </w:r>
    </w:p>
    <w:p w14:paraId="1AD8E76C" w14:textId="77777777" w:rsidR="000F1414" w:rsidRPr="005815D9" w:rsidRDefault="000F1414" w:rsidP="005815D9">
      <w:pPr>
        <w:jc w:val="both"/>
        <w:rPr>
          <w:rFonts w:ascii="Arial" w:hAnsi="Arial"/>
          <w:b/>
          <w:sz w:val="21"/>
          <w:lang w:val="es-ES"/>
        </w:rPr>
      </w:pPr>
    </w:p>
    <w:p w14:paraId="2DE336A7" w14:textId="77777777" w:rsidR="00231B7F" w:rsidRPr="00346530" w:rsidRDefault="00231B7F" w:rsidP="005815D9">
      <w:pPr>
        <w:tabs>
          <w:tab w:val="left" w:pos="0"/>
        </w:tabs>
        <w:jc w:val="both"/>
        <w:rPr>
          <w:rFonts w:ascii="Arial" w:hAnsi="Arial" w:cs="Arial"/>
          <w:sz w:val="16"/>
          <w:szCs w:val="16"/>
          <w:lang w:val="es-ES_tradnl"/>
        </w:rPr>
      </w:pPr>
    </w:p>
    <w:p w14:paraId="00B46F87" w14:textId="77777777" w:rsidR="00231B7F" w:rsidRPr="00582525" w:rsidRDefault="00346530" w:rsidP="000F141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8.5</w:t>
      </w:r>
      <w:r w:rsidR="00231B7F" w:rsidRPr="00582525">
        <w:rPr>
          <w:rFonts w:ascii="Arial" w:hAnsi="Arial" w:cs="Arial"/>
          <w:b/>
          <w:lang w:val="es-ES"/>
        </w:rPr>
        <w:t xml:space="preserve">.1 </w:t>
      </w:r>
      <w:r w:rsidR="00231B7F" w:rsidRPr="00582525">
        <w:rPr>
          <w:rFonts w:ascii="Arial" w:hAnsi="Arial" w:cs="Arial"/>
          <w:lang w:val="es-ES"/>
        </w:rPr>
        <w:t>Control de la producción y la provisión del servicio</w:t>
      </w:r>
    </w:p>
    <w:p w14:paraId="25272CC4" w14:textId="77777777" w:rsidR="00231B7F" w:rsidRPr="00582525" w:rsidRDefault="00A82AE4" w:rsidP="000F141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</w:t>
      </w:r>
      <w:r w:rsidR="00231B7F" w:rsidRPr="00582525">
        <w:rPr>
          <w:rFonts w:ascii="Arial" w:hAnsi="Arial" w:cs="Arial"/>
          <w:lang w:val="es-ES"/>
        </w:rPr>
        <w:t xml:space="preserve"> ha implementado sus procesos de producción y los controles necesarios asegurando que:</w:t>
      </w:r>
    </w:p>
    <w:p w14:paraId="6AED20CF" w14:textId="77777777" w:rsidR="00231B7F" w:rsidRPr="00582525" w:rsidRDefault="00231B7F" w:rsidP="000F141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610A717" w14:textId="77777777" w:rsidR="00231B7F" w:rsidRPr="00582525" w:rsidRDefault="00A82AE4" w:rsidP="000F1414">
      <w:pPr>
        <w:numPr>
          <w:ilvl w:val="0"/>
          <w:numId w:val="18"/>
        </w:numPr>
        <w:spacing w:before="60" w:line="360" w:lineRule="auto"/>
        <w:ind w:hanging="181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</w:t>
      </w:r>
      <w:r w:rsidR="00231B7F" w:rsidRPr="00582525">
        <w:rPr>
          <w:rFonts w:ascii="Arial" w:hAnsi="Arial" w:cs="Arial"/>
          <w:lang w:val="es-ES"/>
        </w:rPr>
        <w:t>a información pertinente esté disponible</w:t>
      </w:r>
    </w:p>
    <w:p w14:paraId="67E6DF37" w14:textId="77777777" w:rsidR="00231B7F" w:rsidRPr="00582525" w:rsidRDefault="00A82AE4" w:rsidP="000F1414">
      <w:pPr>
        <w:numPr>
          <w:ilvl w:val="0"/>
          <w:numId w:val="18"/>
        </w:numPr>
        <w:spacing w:before="60" w:line="360" w:lineRule="auto"/>
        <w:ind w:hanging="181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S</w:t>
      </w:r>
      <w:r w:rsidR="00231B7F" w:rsidRPr="00582525">
        <w:rPr>
          <w:rFonts w:ascii="Arial" w:hAnsi="Arial" w:cs="Arial"/>
          <w:lang w:val="es-ES"/>
        </w:rPr>
        <w:t>e han definido los resultados a alcanzar</w:t>
      </w:r>
    </w:p>
    <w:p w14:paraId="1F0E3439" w14:textId="77777777" w:rsidR="00231B7F" w:rsidRPr="00582525" w:rsidRDefault="00A82AE4" w:rsidP="000F1414">
      <w:pPr>
        <w:numPr>
          <w:ilvl w:val="0"/>
          <w:numId w:val="18"/>
        </w:numPr>
        <w:spacing w:before="60" w:line="360" w:lineRule="auto"/>
        <w:ind w:hanging="181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</w:t>
      </w:r>
      <w:r w:rsidR="00231B7F" w:rsidRPr="00582525">
        <w:rPr>
          <w:rFonts w:ascii="Arial" w:hAnsi="Arial" w:cs="Arial"/>
          <w:lang w:val="es-ES"/>
        </w:rPr>
        <w:t>uenta con los recursos de medición y seguimiento adecuados</w:t>
      </w:r>
    </w:p>
    <w:p w14:paraId="7EF6301E" w14:textId="77777777" w:rsidR="00231B7F" w:rsidRPr="00582525" w:rsidRDefault="00A82AE4" w:rsidP="000F1414">
      <w:pPr>
        <w:numPr>
          <w:ilvl w:val="0"/>
          <w:numId w:val="18"/>
        </w:numPr>
        <w:spacing w:before="60" w:line="360" w:lineRule="auto"/>
        <w:ind w:hanging="181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</w:t>
      </w:r>
      <w:r w:rsidR="00231B7F" w:rsidRPr="00582525">
        <w:rPr>
          <w:rFonts w:ascii="Arial" w:hAnsi="Arial" w:cs="Arial"/>
          <w:lang w:val="es-ES"/>
        </w:rPr>
        <w:t>uenta con la infraestructura adecuada y los recursos necesarios</w:t>
      </w:r>
    </w:p>
    <w:p w14:paraId="45A0DEB1" w14:textId="77777777" w:rsidR="00231B7F" w:rsidRPr="00582525" w:rsidRDefault="00A82AE4" w:rsidP="000F1414">
      <w:pPr>
        <w:numPr>
          <w:ilvl w:val="0"/>
          <w:numId w:val="18"/>
        </w:numPr>
        <w:spacing w:before="60" w:line="360" w:lineRule="auto"/>
        <w:ind w:hanging="181"/>
        <w:jc w:val="both"/>
        <w:rPr>
          <w:rFonts w:ascii="Arial" w:hAnsi="Arial" w:cs="Arial"/>
          <w:lang w:val="es-ES"/>
        </w:rPr>
      </w:pPr>
      <w:proofErr w:type="gramStart"/>
      <w:r w:rsidRPr="00582525">
        <w:rPr>
          <w:rFonts w:ascii="Arial" w:hAnsi="Arial" w:cs="Arial"/>
          <w:lang w:val="es-ES"/>
        </w:rPr>
        <w:t>A</w:t>
      </w:r>
      <w:proofErr w:type="gramEnd"/>
      <w:r w:rsidR="00231B7F" w:rsidRPr="00582525">
        <w:rPr>
          <w:rFonts w:ascii="Arial" w:hAnsi="Arial" w:cs="Arial"/>
          <w:lang w:val="es-ES"/>
        </w:rPr>
        <w:t xml:space="preserve"> designado personal competente para garantizas la consecución de los resultados</w:t>
      </w:r>
    </w:p>
    <w:p w14:paraId="478C0670" w14:textId="77777777" w:rsidR="00231B7F" w:rsidRPr="00582525" w:rsidRDefault="00A82AE4" w:rsidP="000F1414">
      <w:pPr>
        <w:numPr>
          <w:ilvl w:val="0"/>
          <w:numId w:val="18"/>
        </w:numPr>
        <w:tabs>
          <w:tab w:val="left" w:pos="567"/>
        </w:tabs>
        <w:spacing w:before="60" w:line="360" w:lineRule="auto"/>
        <w:ind w:hanging="181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 xml:space="preserve">   L</w:t>
      </w:r>
      <w:r w:rsidR="00231B7F" w:rsidRPr="00582525">
        <w:rPr>
          <w:rFonts w:ascii="Arial" w:hAnsi="Arial" w:cs="Arial"/>
          <w:lang w:val="es-ES"/>
        </w:rPr>
        <w:t>a implementación de acciones para prevenir errores humanos</w:t>
      </w:r>
    </w:p>
    <w:p w14:paraId="61DFE43B" w14:textId="77777777" w:rsidR="00231B7F" w:rsidRDefault="00A82AE4" w:rsidP="000F1414">
      <w:pPr>
        <w:numPr>
          <w:ilvl w:val="0"/>
          <w:numId w:val="18"/>
        </w:numPr>
        <w:tabs>
          <w:tab w:val="left" w:pos="567"/>
        </w:tabs>
        <w:spacing w:before="60" w:line="360" w:lineRule="auto"/>
        <w:ind w:hanging="181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 xml:space="preserve">   L</w:t>
      </w:r>
      <w:r w:rsidR="00231B7F" w:rsidRPr="00582525">
        <w:rPr>
          <w:rFonts w:ascii="Arial" w:hAnsi="Arial" w:cs="Arial"/>
          <w:lang w:val="es-ES"/>
        </w:rPr>
        <w:t>a implementación de acciones de liberación, entrega y posteriores</w:t>
      </w:r>
    </w:p>
    <w:p w14:paraId="377F6BA6" w14:textId="77777777" w:rsidR="000F1414" w:rsidRPr="00582525" w:rsidRDefault="000F1414" w:rsidP="000F1414">
      <w:pPr>
        <w:tabs>
          <w:tab w:val="left" w:pos="567"/>
        </w:tabs>
        <w:spacing w:before="60" w:line="360" w:lineRule="auto"/>
        <w:ind w:left="720"/>
        <w:jc w:val="both"/>
        <w:rPr>
          <w:rFonts w:ascii="Arial" w:hAnsi="Arial" w:cs="Arial"/>
          <w:lang w:val="es-ES"/>
        </w:rPr>
      </w:pPr>
    </w:p>
    <w:p w14:paraId="65439AB3" w14:textId="77777777" w:rsidR="00231B7F" w:rsidRDefault="00231B7F" w:rsidP="005815D9">
      <w:pPr>
        <w:tabs>
          <w:tab w:val="left" w:pos="567"/>
        </w:tabs>
        <w:ind w:left="2127"/>
        <w:jc w:val="both"/>
        <w:rPr>
          <w:rFonts w:ascii="Arial" w:hAnsi="Arial" w:cs="Arial"/>
          <w:lang w:val="es-ES"/>
        </w:rPr>
      </w:pP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346530" w:rsidRPr="00A827DC" w14:paraId="5ED6E7F1" w14:textId="77777777" w:rsidTr="008E0089">
        <w:trPr>
          <w:trHeight w:val="278"/>
          <w:jc w:val="center"/>
        </w:trPr>
        <w:tc>
          <w:tcPr>
            <w:tcW w:w="2301" w:type="dxa"/>
            <w:vAlign w:val="center"/>
          </w:tcPr>
          <w:p w14:paraId="6D92BB1D" w14:textId="77777777" w:rsidR="00346530" w:rsidRPr="00A827DC" w:rsidRDefault="00346530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31212B91" w14:textId="77777777" w:rsidR="00346530" w:rsidRPr="00A827DC" w:rsidRDefault="00346530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60912008" w14:textId="77777777" w:rsidR="00346530" w:rsidRPr="00A827DC" w:rsidRDefault="00346530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3A86C240" w14:textId="77777777" w:rsidR="00346530" w:rsidRPr="00A827DC" w:rsidRDefault="00346530" w:rsidP="005815D9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753644" w:rsidRPr="00985C1A" w14:paraId="2D19ED1F" w14:textId="77777777" w:rsidTr="008E0089">
        <w:trPr>
          <w:trHeight w:val="278"/>
          <w:jc w:val="center"/>
        </w:trPr>
        <w:tc>
          <w:tcPr>
            <w:tcW w:w="2301" w:type="dxa"/>
            <w:vAlign w:val="center"/>
          </w:tcPr>
          <w:p w14:paraId="758CE875" w14:textId="77777777" w:rsidR="00753644" w:rsidRPr="00A827DC" w:rsidRDefault="00753644" w:rsidP="00753644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39BEBD86" w14:textId="19D247D9" w:rsidR="00753644" w:rsidRPr="00A827DC" w:rsidRDefault="00753644" w:rsidP="00753644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6579A29B" w14:textId="30CA834F" w:rsidR="00753644" w:rsidRPr="00A827DC" w:rsidRDefault="00753644" w:rsidP="00753644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066007DA" w14:textId="13E96D7F" w:rsidR="00753644" w:rsidRPr="00985C1A" w:rsidRDefault="00753644" w:rsidP="00753644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8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36B7954A" w14:textId="77777777" w:rsidR="00231B7F" w:rsidRPr="00582525" w:rsidRDefault="00346530" w:rsidP="00A47454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lastRenderedPageBreak/>
        <w:t>8.5</w:t>
      </w:r>
      <w:r w:rsidR="00231B7F" w:rsidRPr="00582525">
        <w:rPr>
          <w:rFonts w:ascii="Arial" w:hAnsi="Arial" w:cs="Arial"/>
          <w:b/>
          <w:lang w:val="es-ES"/>
        </w:rPr>
        <w:t xml:space="preserve">.2 </w:t>
      </w:r>
      <w:r w:rsidR="00231B7F" w:rsidRPr="003C5BFB">
        <w:rPr>
          <w:rFonts w:ascii="Arial" w:hAnsi="Arial" w:cs="Arial"/>
          <w:b/>
          <w:bCs/>
          <w:lang w:val="es-ES"/>
        </w:rPr>
        <w:t>Identificación y trazabilidad</w:t>
      </w:r>
      <w:r w:rsidR="00231B7F" w:rsidRPr="00582525">
        <w:rPr>
          <w:rFonts w:ascii="Arial" w:hAnsi="Arial" w:cs="Arial"/>
          <w:lang w:val="es-ES"/>
        </w:rPr>
        <w:t xml:space="preserve"> </w:t>
      </w:r>
    </w:p>
    <w:p w14:paraId="3BE6FB18" w14:textId="77777777" w:rsidR="00231B7F" w:rsidRPr="00582525" w:rsidRDefault="00A82AE4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</w:t>
      </w:r>
      <w:r w:rsidR="00231B7F" w:rsidRPr="00582525">
        <w:rPr>
          <w:rFonts w:ascii="Arial" w:hAnsi="Arial" w:cs="Arial"/>
          <w:lang w:val="es-ES"/>
        </w:rPr>
        <w:t xml:space="preserve"> ha definido un sistema de identificación por </w:t>
      </w:r>
      <w:r w:rsidRPr="00582525">
        <w:rPr>
          <w:rFonts w:ascii="Arial" w:hAnsi="Arial" w:cs="Arial"/>
          <w:lang w:val="es-ES"/>
        </w:rPr>
        <w:t xml:space="preserve">número de expediente / cliente </w:t>
      </w:r>
      <w:r w:rsidR="00231B7F" w:rsidRPr="00582525">
        <w:rPr>
          <w:rFonts w:ascii="Arial" w:hAnsi="Arial" w:cs="Arial"/>
          <w:lang w:val="es-ES"/>
        </w:rPr>
        <w:t>para identificar los productos resultantes de sus procesos.</w:t>
      </w:r>
    </w:p>
    <w:p w14:paraId="273B9EF0" w14:textId="77777777" w:rsidR="00231B7F" w:rsidRPr="00582525" w:rsidRDefault="00231B7F" w:rsidP="00A4745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54D2126" w14:textId="6A13CE4B" w:rsidR="00231B7F" w:rsidRPr="00582525" w:rsidRDefault="00231B7F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Asimismo</w:t>
      </w:r>
      <w:r w:rsidR="003C5BFB">
        <w:rPr>
          <w:rFonts w:ascii="Arial" w:hAnsi="Arial" w:cs="Arial"/>
          <w:lang w:val="es-ES"/>
        </w:rPr>
        <w:t>,</w:t>
      </w:r>
      <w:r w:rsidRPr="00582525">
        <w:rPr>
          <w:rFonts w:ascii="Arial" w:hAnsi="Arial" w:cs="Arial"/>
          <w:lang w:val="es-ES"/>
        </w:rPr>
        <w:t xml:space="preserve"> identifica el estado de las salidas con respecto a los requisitos de seguimiento y medición a través de la producción y prestación del servicio. </w:t>
      </w:r>
    </w:p>
    <w:p w14:paraId="6AFD7EFA" w14:textId="77777777" w:rsidR="00231B7F" w:rsidRPr="00582525" w:rsidRDefault="00231B7F" w:rsidP="00A47454">
      <w:pPr>
        <w:spacing w:line="360" w:lineRule="auto"/>
        <w:ind w:firstLine="709"/>
        <w:jc w:val="both"/>
        <w:rPr>
          <w:rFonts w:ascii="Arial" w:hAnsi="Arial" w:cs="Arial"/>
          <w:lang w:val="es-ES"/>
        </w:rPr>
      </w:pPr>
    </w:p>
    <w:p w14:paraId="19FD244D" w14:textId="77777777" w:rsidR="00231B7F" w:rsidRPr="00582525" w:rsidRDefault="00346530" w:rsidP="00A47454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8.5</w:t>
      </w:r>
      <w:r w:rsidR="00231B7F" w:rsidRPr="00582525">
        <w:rPr>
          <w:rFonts w:ascii="Arial" w:hAnsi="Arial" w:cs="Arial"/>
          <w:b/>
          <w:lang w:val="es-ES"/>
        </w:rPr>
        <w:t xml:space="preserve">.3 </w:t>
      </w:r>
      <w:r w:rsidR="00231B7F" w:rsidRPr="003C5BFB">
        <w:rPr>
          <w:rFonts w:ascii="Arial" w:hAnsi="Arial" w:cs="Arial"/>
          <w:b/>
          <w:bCs/>
          <w:lang w:val="es-ES"/>
        </w:rPr>
        <w:t xml:space="preserve">Propiedad perteneciente a los clientes o proveedores externos </w:t>
      </w:r>
    </w:p>
    <w:p w14:paraId="1F664B9B" w14:textId="77777777" w:rsidR="00231B7F" w:rsidRPr="00582525" w:rsidRDefault="00A82AE4" w:rsidP="00A47454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 identifica, verifica, protege y salvaguarda la propiedad de los clientes y proveedores externos, incluyendo sus datos personales.</w:t>
      </w:r>
      <w:r w:rsidR="00231B7F" w:rsidRPr="00582525">
        <w:rPr>
          <w:rFonts w:ascii="Arial" w:hAnsi="Arial" w:cs="Arial"/>
          <w:lang w:val="es-ES"/>
        </w:rPr>
        <w:t xml:space="preserve"> </w:t>
      </w:r>
    </w:p>
    <w:p w14:paraId="326F448A" w14:textId="77777777" w:rsidR="00A82AE4" w:rsidRPr="00582525" w:rsidRDefault="00A82AE4" w:rsidP="00A47454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</w:p>
    <w:p w14:paraId="71A523B1" w14:textId="77777777" w:rsidR="00A82AE4" w:rsidRPr="00582525" w:rsidRDefault="00A82AE4" w:rsidP="00A47454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Cuando la propiedad de un cliente o de un proveedor externo se pierda, deteriore o de algún otro modo se considere inadecuada para su uso, CEFOPED informará de esto al cliente o proveedor externo y conservar la información documentada sobre lo ocurrido.</w:t>
      </w:r>
    </w:p>
    <w:p w14:paraId="67573B07" w14:textId="77777777" w:rsidR="00A82AE4" w:rsidRPr="00582525" w:rsidRDefault="00A82AE4" w:rsidP="00A47454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es-ES"/>
        </w:rPr>
      </w:pPr>
    </w:p>
    <w:p w14:paraId="188073F5" w14:textId="77777777" w:rsidR="00231B7F" w:rsidRPr="00582525" w:rsidRDefault="00346530" w:rsidP="00A4745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8.5</w:t>
      </w:r>
      <w:r w:rsidR="00231B7F" w:rsidRPr="00582525">
        <w:rPr>
          <w:rFonts w:ascii="Arial" w:hAnsi="Arial" w:cs="Arial"/>
          <w:b/>
          <w:lang w:val="es-ES"/>
        </w:rPr>
        <w:t xml:space="preserve">.4 </w:t>
      </w:r>
      <w:r w:rsidR="00231B7F" w:rsidRPr="003C5BFB">
        <w:rPr>
          <w:rFonts w:ascii="Arial" w:hAnsi="Arial" w:cs="Arial"/>
          <w:b/>
          <w:bCs/>
          <w:lang w:val="es-ES"/>
        </w:rPr>
        <w:t xml:space="preserve">Preservación </w:t>
      </w:r>
    </w:p>
    <w:p w14:paraId="12ED2D83" w14:textId="77777777" w:rsidR="00980480" w:rsidRPr="00582525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 preserva las salidas durante la prestación del servicio, en la medida necesaria para asegurarse de la conformidad con los requisitos.</w:t>
      </w:r>
    </w:p>
    <w:p w14:paraId="2FF7B436" w14:textId="77777777" w:rsidR="00BC38E1" w:rsidRPr="00582525" w:rsidRDefault="00BC38E1" w:rsidP="00A4745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CC9493E" w14:textId="77777777" w:rsidR="00582525" w:rsidRPr="00582525" w:rsidRDefault="00582525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La preservación puede incluir la identificación, la manipulación, el control de la contaminación, el embalaje, el almacenamiento, la transmisión de la información o el transporte, y la protección.</w:t>
      </w:r>
    </w:p>
    <w:p w14:paraId="610BB041" w14:textId="77777777" w:rsidR="00582525" w:rsidRDefault="00582525" w:rsidP="00A4745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18759A90" w14:textId="77777777" w:rsidR="00231B7F" w:rsidRPr="00582525" w:rsidRDefault="00346530" w:rsidP="00A4745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8.5</w:t>
      </w:r>
      <w:r w:rsidR="00231B7F" w:rsidRPr="00582525">
        <w:rPr>
          <w:rFonts w:ascii="Arial" w:hAnsi="Arial" w:cs="Arial"/>
          <w:b/>
          <w:lang w:val="es-ES"/>
        </w:rPr>
        <w:t xml:space="preserve">.5 </w:t>
      </w:r>
      <w:r w:rsidR="00231B7F" w:rsidRPr="003C5BFB">
        <w:rPr>
          <w:rFonts w:ascii="Arial" w:hAnsi="Arial" w:cs="Arial"/>
          <w:b/>
          <w:bCs/>
          <w:lang w:val="es-ES"/>
        </w:rPr>
        <w:t>Actividades posteriores a la entrega</w:t>
      </w:r>
      <w:r w:rsidR="00231B7F" w:rsidRPr="00582525">
        <w:rPr>
          <w:rFonts w:ascii="Arial" w:hAnsi="Arial" w:cs="Arial"/>
          <w:lang w:val="es-ES"/>
        </w:rPr>
        <w:t xml:space="preserve"> </w:t>
      </w:r>
    </w:p>
    <w:p w14:paraId="72B73DD5" w14:textId="77777777" w:rsidR="00980480" w:rsidRPr="00582525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ACC0511" w14:textId="77777777" w:rsidR="00980480" w:rsidRPr="00582525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</w:t>
      </w:r>
      <w:r w:rsidR="00231B7F" w:rsidRPr="00582525">
        <w:rPr>
          <w:rFonts w:ascii="Arial" w:hAnsi="Arial" w:cs="Arial"/>
          <w:lang w:val="es-ES"/>
        </w:rPr>
        <w:t xml:space="preserve"> </w:t>
      </w:r>
      <w:r w:rsidRPr="00582525">
        <w:rPr>
          <w:rFonts w:ascii="Arial" w:hAnsi="Arial" w:cs="Arial"/>
          <w:lang w:val="es-ES"/>
        </w:rPr>
        <w:t>cumple con los requisitos para las actividades posteriores a la entrega asociadas con los productos y servicios.</w:t>
      </w:r>
    </w:p>
    <w:p w14:paraId="7FEB6491" w14:textId="77777777" w:rsidR="00980480" w:rsidRPr="00582525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47E1793" w14:textId="77777777" w:rsidR="00980480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Al determinar el alcance de las actividades posteriores a la entrega que se requieren, CEFOPED considera:</w:t>
      </w:r>
    </w:p>
    <w:p w14:paraId="690274F2" w14:textId="77777777" w:rsidR="003C5BFB" w:rsidRDefault="003C5BFB" w:rsidP="00A47454">
      <w:pPr>
        <w:spacing w:line="360" w:lineRule="auto"/>
        <w:jc w:val="both"/>
        <w:rPr>
          <w:rFonts w:ascii="Arial" w:hAnsi="Arial" w:cs="Arial"/>
          <w:lang w:val="es-ES"/>
        </w:rPr>
      </w:pP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3C5BFB" w:rsidRPr="00A827DC" w14:paraId="6D985FD2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269EE192" w14:textId="77777777" w:rsidR="003C5BFB" w:rsidRPr="00A827DC" w:rsidRDefault="003C5BFB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38406DD7" w14:textId="77777777" w:rsidR="003C5BFB" w:rsidRPr="00A827DC" w:rsidRDefault="003C5BFB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1AC295BE" w14:textId="77777777" w:rsidR="003C5BFB" w:rsidRPr="00A827DC" w:rsidRDefault="003C5BFB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35F75C30" w14:textId="77777777" w:rsidR="003C5BFB" w:rsidRPr="00A827DC" w:rsidRDefault="003C5BFB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753644" w:rsidRPr="00985C1A" w14:paraId="62A10838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09A0F8F3" w14:textId="77777777" w:rsidR="00753644" w:rsidRPr="00A827DC" w:rsidRDefault="00753644" w:rsidP="00753644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7F7B26EA" w14:textId="322A689E" w:rsidR="00753644" w:rsidRPr="00A827DC" w:rsidRDefault="00753644" w:rsidP="00753644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3290D865" w14:textId="2B8D1EF3" w:rsidR="00753644" w:rsidRPr="00A827DC" w:rsidRDefault="00753644" w:rsidP="00753644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79CA580E" w14:textId="187A4C9E" w:rsidR="00753644" w:rsidRPr="00985C1A" w:rsidRDefault="00753644" w:rsidP="00753644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9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649433B8" w14:textId="77777777" w:rsidR="00980480" w:rsidRPr="00582525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lastRenderedPageBreak/>
        <w:t>a) Los requisitos legales y reglamentarios;</w:t>
      </w:r>
    </w:p>
    <w:p w14:paraId="24910F8F" w14:textId="77777777" w:rsidR="00980480" w:rsidRPr="00582525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b) Las consecuencias potenciales no deseadas asociadas a sus productos y servicios; ¡&gt;</w:t>
      </w:r>
    </w:p>
    <w:p w14:paraId="6C0EA222" w14:textId="77777777" w:rsidR="00980480" w:rsidRPr="00582525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c) La naturaleza, el uso y la vida útil prevista de sus productos y servicios;</w:t>
      </w:r>
    </w:p>
    <w:p w14:paraId="086EF39B" w14:textId="77777777" w:rsidR="00980480" w:rsidRPr="00582525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d) Los requisitos del cliente;</w:t>
      </w:r>
    </w:p>
    <w:p w14:paraId="23844186" w14:textId="77777777" w:rsidR="00231B7F" w:rsidRPr="00582525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e) La retroalimentación del cliente.</w:t>
      </w:r>
    </w:p>
    <w:p w14:paraId="23D27EB5" w14:textId="77777777" w:rsidR="00231B7F" w:rsidRPr="00582525" w:rsidRDefault="00231B7F" w:rsidP="00A47454">
      <w:pPr>
        <w:spacing w:line="360" w:lineRule="auto"/>
        <w:ind w:left="709" w:firstLine="709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 xml:space="preserve"> </w:t>
      </w:r>
    </w:p>
    <w:p w14:paraId="5D53B51A" w14:textId="77777777" w:rsidR="00231B7F" w:rsidRPr="00582525" w:rsidRDefault="00346530" w:rsidP="00A4745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8.5</w:t>
      </w:r>
      <w:r w:rsidR="00231B7F" w:rsidRPr="00582525">
        <w:rPr>
          <w:rFonts w:ascii="Arial" w:hAnsi="Arial" w:cs="Arial"/>
          <w:b/>
          <w:lang w:val="es-ES"/>
        </w:rPr>
        <w:t xml:space="preserve">.6 </w:t>
      </w:r>
      <w:r w:rsidR="00231B7F" w:rsidRPr="00582525">
        <w:rPr>
          <w:rFonts w:ascii="Arial" w:hAnsi="Arial" w:cs="Arial"/>
          <w:lang w:val="es-ES"/>
        </w:rPr>
        <w:t xml:space="preserve">Control de Cambios </w:t>
      </w:r>
    </w:p>
    <w:p w14:paraId="6F578DFE" w14:textId="77777777" w:rsidR="00980480" w:rsidRPr="00582525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CEF4A87" w14:textId="77777777" w:rsidR="00231B7F" w:rsidRPr="00582525" w:rsidRDefault="00980480" w:rsidP="00A4745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</w:t>
      </w:r>
      <w:r w:rsidR="00231B7F" w:rsidRPr="00582525">
        <w:rPr>
          <w:rFonts w:ascii="Arial" w:hAnsi="Arial" w:cs="Arial"/>
          <w:lang w:val="es-ES"/>
        </w:rPr>
        <w:t xml:space="preserve"> revisa los cambios pertinentes solicitados p</w:t>
      </w:r>
      <w:r w:rsidRPr="00582525">
        <w:rPr>
          <w:rFonts w:ascii="Arial" w:hAnsi="Arial" w:cs="Arial"/>
          <w:lang w:val="es-ES"/>
        </w:rPr>
        <w:t>or el cliente para la prestación de los servicios</w:t>
      </w:r>
      <w:r w:rsidR="00231B7F" w:rsidRPr="00582525">
        <w:rPr>
          <w:rFonts w:ascii="Arial" w:hAnsi="Arial" w:cs="Arial"/>
          <w:lang w:val="es-ES"/>
        </w:rPr>
        <w:t xml:space="preserve"> ordenad</w:t>
      </w:r>
      <w:r w:rsidR="00582525" w:rsidRPr="00582525">
        <w:rPr>
          <w:rFonts w:ascii="Arial" w:hAnsi="Arial" w:cs="Arial"/>
          <w:lang w:val="es-ES"/>
        </w:rPr>
        <w:t>os y los incorpora a los proyectos</w:t>
      </w:r>
      <w:r w:rsidR="00231B7F" w:rsidRPr="00582525">
        <w:rPr>
          <w:rFonts w:ascii="Arial" w:hAnsi="Arial" w:cs="Arial"/>
          <w:lang w:val="es-ES"/>
        </w:rPr>
        <w:t xml:space="preserve"> vigentes y a los controles establecidos</w:t>
      </w:r>
      <w:r w:rsidRPr="00582525">
        <w:rPr>
          <w:rFonts w:ascii="Arial" w:hAnsi="Arial" w:cs="Arial"/>
          <w:lang w:val="es-ES"/>
        </w:rPr>
        <w:t xml:space="preserve"> para los procesos de “Elaboración de Programas de Capacitación, Certificación y Acreditación de Centros Evaluadores”</w:t>
      </w:r>
      <w:r w:rsidR="00231B7F" w:rsidRPr="00582525">
        <w:rPr>
          <w:rFonts w:ascii="Arial" w:hAnsi="Arial" w:cs="Arial"/>
          <w:lang w:val="es-ES"/>
        </w:rPr>
        <w:t xml:space="preserve">. </w:t>
      </w:r>
    </w:p>
    <w:p w14:paraId="62D6FA00" w14:textId="77777777" w:rsidR="00346530" w:rsidRDefault="00346530" w:rsidP="005815D9">
      <w:pPr>
        <w:jc w:val="both"/>
        <w:rPr>
          <w:rFonts w:ascii="Arial" w:hAnsi="Arial" w:cs="Arial"/>
          <w:lang w:val="es-ES"/>
        </w:rPr>
      </w:pPr>
    </w:p>
    <w:p w14:paraId="6C41C7B6" w14:textId="77777777" w:rsidR="00346530" w:rsidRDefault="00346530" w:rsidP="005815D9">
      <w:pPr>
        <w:jc w:val="both"/>
        <w:rPr>
          <w:rFonts w:ascii="Arial" w:hAnsi="Arial" w:cs="Arial"/>
          <w:lang w:val="es-ES"/>
        </w:rPr>
      </w:pPr>
    </w:p>
    <w:p w14:paraId="1538F4F3" w14:textId="52E838F5" w:rsidR="00231B7F" w:rsidRPr="00582525" w:rsidRDefault="00231B7F" w:rsidP="0075364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En caso necesario los documento</w:t>
      </w:r>
      <w:r w:rsidR="00980480" w:rsidRPr="00582525">
        <w:rPr>
          <w:rFonts w:ascii="Arial" w:hAnsi="Arial" w:cs="Arial"/>
          <w:lang w:val="es-ES"/>
        </w:rPr>
        <w:t>s relacionados con los servicios</w:t>
      </w:r>
      <w:r w:rsidRPr="00582525">
        <w:rPr>
          <w:rFonts w:ascii="Arial" w:hAnsi="Arial" w:cs="Arial"/>
          <w:lang w:val="es-ES"/>
        </w:rPr>
        <w:t xml:space="preserve"> son modificados, l</w:t>
      </w:r>
      <w:r w:rsidR="00980480" w:rsidRPr="00582525">
        <w:rPr>
          <w:rFonts w:ascii="Arial" w:hAnsi="Arial" w:cs="Arial"/>
          <w:lang w:val="es-ES"/>
        </w:rPr>
        <w:t>os cambios son controlados, CEFOPED</w:t>
      </w:r>
      <w:r w:rsidRPr="00582525">
        <w:rPr>
          <w:rFonts w:ascii="Arial" w:hAnsi="Arial" w:cs="Arial"/>
          <w:lang w:val="es-ES"/>
        </w:rPr>
        <w:t xml:space="preserve"> se asegura de difundir lo</w:t>
      </w:r>
      <w:r w:rsidR="00980480" w:rsidRPr="00582525">
        <w:rPr>
          <w:rFonts w:ascii="Arial" w:hAnsi="Arial" w:cs="Arial"/>
          <w:lang w:val="es-ES"/>
        </w:rPr>
        <w:t xml:space="preserve">s </w:t>
      </w:r>
      <w:r w:rsidR="00753644" w:rsidRPr="00582525">
        <w:rPr>
          <w:rFonts w:ascii="Arial" w:hAnsi="Arial" w:cs="Arial"/>
          <w:lang w:val="es-ES"/>
        </w:rPr>
        <w:t>cambios previos</w:t>
      </w:r>
      <w:r w:rsidR="00980480" w:rsidRPr="00582525">
        <w:rPr>
          <w:rFonts w:ascii="Arial" w:hAnsi="Arial" w:cs="Arial"/>
          <w:lang w:val="es-ES"/>
        </w:rPr>
        <w:t xml:space="preserve"> a la prestación de los servicios,</w:t>
      </w:r>
      <w:r w:rsidRPr="00582525">
        <w:rPr>
          <w:rFonts w:ascii="Arial" w:hAnsi="Arial" w:cs="Arial"/>
          <w:lang w:val="es-ES"/>
        </w:rPr>
        <w:t xml:space="preserve"> para asegurar el cumplimiento de los requisitos planeados.   </w:t>
      </w:r>
    </w:p>
    <w:p w14:paraId="4519B910" w14:textId="77777777" w:rsidR="00231B7F" w:rsidRPr="00582525" w:rsidRDefault="00231B7F" w:rsidP="00753644">
      <w:pPr>
        <w:spacing w:line="360" w:lineRule="auto"/>
        <w:ind w:left="1418"/>
        <w:jc w:val="both"/>
        <w:rPr>
          <w:rFonts w:ascii="Arial" w:hAnsi="Arial" w:cs="Arial"/>
          <w:lang w:val="es-ES"/>
        </w:rPr>
      </w:pPr>
    </w:p>
    <w:p w14:paraId="06DD69CA" w14:textId="77777777" w:rsidR="00854401" w:rsidRPr="005815D9" w:rsidRDefault="00346530" w:rsidP="00753644">
      <w:pPr>
        <w:spacing w:line="360" w:lineRule="auto"/>
        <w:jc w:val="both"/>
        <w:rPr>
          <w:rFonts w:ascii="Arial" w:hAnsi="Arial"/>
          <w:b/>
          <w:sz w:val="21"/>
          <w:lang w:val="es-ES"/>
        </w:rPr>
      </w:pPr>
      <w:r w:rsidRPr="005815D9">
        <w:rPr>
          <w:rFonts w:ascii="Arial" w:hAnsi="Arial"/>
          <w:b/>
          <w:sz w:val="21"/>
          <w:lang w:val="es-ES"/>
        </w:rPr>
        <w:t>8.6</w:t>
      </w:r>
      <w:r w:rsidR="00854401" w:rsidRPr="005815D9">
        <w:rPr>
          <w:rFonts w:ascii="Arial" w:hAnsi="Arial"/>
          <w:b/>
          <w:sz w:val="21"/>
          <w:lang w:val="es-ES"/>
        </w:rPr>
        <w:t xml:space="preserve"> LIBERACIÓN DE PRODUCTOS Y SERVICIOS </w:t>
      </w:r>
    </w:p>
    <w:p w14:paraId="53FEE730" w14:textId="77777777" w:rsidR="00753644" w:rsidRDefault="00753644" w:rsidP="0075364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E8B74DA" w14:textId="570E206D" w:rsidR="001B3813" w:rsidRPr="00582525" w:rsidRDefault="00854401" w:rsidP="0075364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CEFOPED</w:t>
      </w:r>
      <w:r w:rsidR="00231B7F" w:rsidRPr="00582525">
        <w:rPr>
          <w:rFonts w:ascii="Arial" w:hAnsi="Arial" w:cs="Arial"/>
          <w:lang w:val="es-ES"/>
        </w:rPr>
        <w:t xml:space="preserve"> </w:t>
      </w:r>
      <w:r w:rsidR="001B3813" w:rsidRPr="00582525">
        <w:rPr>
          <w:rFonts w:ascii="Arial" w:hAnsi="Arial" w:cs="Arial"/>
          <w:lang w:val="es-ES"/>
        </w:rPr>
        <w:t>ha implementado las disposiciones planificadas, en las etapas adecuadas, para verificar que se cumplen los requisitos de los servicios que proporciona.</w:t>
      </w:r>
    </w:p>
    <w:p w14:paraId="170E8D77" w14:textId="77777777" w:rsidR="001B3813" w:rsidRPr="00582525" w:rsidRDefault="001B3813" w:rsidP="0075364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455BF89" w14:textId="77777777" w:rsidR="001B3813" w:rsidRDefault="001B3813" w:rsidP="0075364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>La liberación de los productos y servicios al cliente no se llevan a cabo hasta que se han completado satisfactoriamente las disposiciones planificadas, a menos que sea aprobado de otra manera por una autoridad pertinente (</w:t>
      </w:r>
      <w:proofErr w:type="gramStart"/>
      <w:r w:rsidRPr="00582525">
        <w:rPr>
          <w:rFonts w:ascii="Arial" w:hAnsi="Arial" w:cs="Arial"/>
          <w:lang w:val="es-ES"/>
        </w:rPr>
        <w:t>Director</w:t>
      </w:r>
      <w:r w:rsidR="00582525">
        <w:rPr>
          <w:rFonts w:ascii="Arial" w:hAnsi="Arial" w:cs="Arial"/>
          <w:lang w:val="es-ES"/>
        </w:rPr>
        <w:t>a</w:t>
      </w:r>
      <w:r w:rsidRPr="00582525">
        <w:rPr>
          <w:rFonts w:ascii="Arial" w:hAnsi="Arial" w:cs="Arial"/>
          <w:lang w:val="es-ES"/>
        </w:rPr>
        <w:t xml:space="preserve"> General</w:t>
      </w:r>
      <w:proofErr w:type="gramEnd"/>
      <w:r w:rsidRPr="00582525">
        <w:rPr>
          <w:rFonts w:ascii="Arial" w:hAnsi="Arial" w:cs="Arial"/>
          <w:lang w:val="es-ES"/>
        </w:rPr>
        <w:t>) y cuando sea aplicable, por el cliente.</w:t>
      </w:r>
    </w:p>
    <w:p w14:paraId="08A1B22E" w14:textId="77777777" w:rsidR="00582525" w:rsidRPr="00582525" w:rsidRDefault="00582525" w:rsidP="0075364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E3D4629" w14:textId="77777777" w:rsidR="00582525" w:rsidRDefault="00582525" w:rsidP="0075364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t xml:space="preserve">CEFOPED conserva la información documentada sobre la liberación de los servicios. </w:t>
      </w:r>
    </w:p>
    <w:p w14:paraId="541E1C63" w14:textId="77777777" w:rsidR="00753644" w:rsidRDefault="00753644" w:rsidP="0075364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C6449E9" w14:textId="77777777" w:rsidR="00753644" w:rsidRDefault="00753644" w:rsidP="00753644">
      <w:pPr>
        <w:spacing w:line="360" w:lineRule="auto"/>
        <w:jc w:val="both"/>
        <w:rPr>
          <w:rFonts w:ascii="Arial" w:hAnsi="Arial" w:cs="Arial"/>
          <w:lang w:val="es-ES"/>
        </w:rPr>
      </w:pP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753644" w:rsidRPr="00A827DC" w14:paraId="3506E75F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7B885335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37ED184F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1DCA5283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75CC2DD3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753644" w:rsidRPr="00985C1A" w14:paraId="736D96B3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64E6FAC1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0C2EB6C0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7725A828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7AB10083" w14:textId="69760989" w:rsidR="00753644" w:rsidRPr="00985C1A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10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14612B59" w14:textId="77777777" w:rsidR="00753644" w:rsidRDefault="00753644" w:rsidP="0075364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142EE0C5" w14:textId="77777777" w:rsidR="00582525" w:rsidRDefault="00582525" w:rsidP="00753644">
      <w:pPr>
        <w:spacing w:line="360" w:lineRule="auto"/>
        <w:jc w:val="both"/>
        <w:rPr>
          <w:rFonts w:ascii="Arial" w:hAnsi="Arial" w:cs="Arial"/>
          <w:lang w:val="es-ES"/>
        </w:rPr>
      </w:pPr>
      <w:r w:rsidRPr="00582525">
        <w:rPr>
          <w:rFonts w:ascii="Arial" w:hAnsi="Arial" w:cs="Arial"/>
          <w:lang w:val="es-ES"/>
        </w:rPr>
        <w:lastRenderedPageBreak/>
        <w:t>La información documentada incluye:</w:t>
      </w:r>
    </w:p>
    <w:p w14:paraId="6571A148" w14:textId="77777777" w:rsidR="00582525" w:rsidRPr="00582525" w:rsidRDefault="00582525" w:rsidP="0075364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53453E71" w14:textId="77777777" w:rsidR="00582525" w:rsidRPr="00582525" w:rsidRDefault="00582525" w:rsidP="00753644">
      <w:pPr>
        <w:spacing w:line="360" w:lineRule="auto"/>
        <w:ind w:left="567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a) E</w:t>
      </w:r>
      <w:r w:rsidRPr="00582525">
        <w:rPr>
          <w:rFonts w:ascii="Arial" w:hAnsi="Arial" w:cs="Arial"/>
          <w:lang w:val="es-ES"/>
        </w:rPr>
        <w:t>videncia de la conformidad con los criterios de aceptación;</w:t>
      </w:r>
    </w:p>
    <w:p w14:paraId="2279557C" w14:textId="77777777" w:rsidR="00582525" w:rsidRPr="00582525" w:rsidRDefault="00582525" w:rsidP="00753644">
      <w:pPr>
        <w:spacing w:line="360" w:lineRule="auto"/>
        <w:ind w:left="567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b) T</w:t>
      </w:r>
      <w:r w:rsidRPr="00582525">
        <w:rPr>
          <w:rFonts w:ascii="Arial" w:hAnsi="Arial" w:cs="Arial"/>
          <w:lang w:val="es-ES"/>
        </w:rPr>
        <w:t>razabilidad a las personas que autorizan la liberación.</w:t>
      </w:r>
    </w:p>
    <w:p w14:paraId="23D1471F" w14:textId="77777777" w:rsidR="001B3813" w:rsidRDefault="001B3813" w:rsidP="005815D9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05577E6" w14:textId="77777777" w:rsidR="001B3813" w:rsidRPr="005815D9" w:rsidRDefault="001B3813" w:rsidP="005815D9">
      <w:pPr>
        <w:jc w:val="both"/>
        <w:rPr>
          <w:rFonts w:ascii="Arial" w:hAnsi="Arial"/>
          <w:b/>
          <w:sz w:val="21"/>
          <w:lang w:val="es-ES"/>
        </w:rPr>
      </w:pPr>
      <w:r w:rsidRPr="005815D9">
        <w:rPr>
          <w:rFonts w:ascii="Arial" w:hAnsi="Arial"/>
          <w:b/>
          <w:sz w:val="21"/>
          <w:lang w:val="es-ES"/>
        </w:rPr>
        <w:t>8.</w:t>
      </w:r>
      <w:r w:rsidR="00346530" w:rsidRPr="005815D9">
        <w:rPr>
          <w:rFonts w:ascii="Arial" w:hAnsi="Arial"/>
          <w:b/>
          <w:sz w:val="21"/>
          <w:lang w:val="es-ES"/>
        </w:rPr>
        <w:t>7</w:t>
      </w:r>
      <w:r w:rsidRPr="005815D9">
        <w:rPr>
          <w:rFonts w:ascii="Arial" w:hAnsi="Arial"/>
          <w:b/>
          <w:sz w:val="21"/>
          <w:lang w:val="es-ES"/>
        </w:rPr>
        <w:t xml:space="preserve"> CONTROL DE SALIDAS NO CONFORMES </w:t>
      </w:r>
    </w:p>
    <w:p w14:paraId="09E57B50" w14:textId="77777777" w:rsidR="001B3813" w:rsidRPr="00EB7EB8" w:rsidRDefault="001B3813" w:rsidP="005815D9">
      <w:pPr>
        <w:ind w:left="567"/>
        <w:jc w:val="both"/>
        <w:rPr>
          <w:rFonts w:ascii="Arial" w:hAnsi="Arial" w:cs="Arial"/>
          <w:sz w:val="12"/>
          <w:szCs w:val="12"/>
          <w:lang w:val="es-ES"/>
        </w:rPr>
      </w:pPr>
    </w:p>
    <w:p w14:paraId="43B86DDA" w14:textId="77777777" w:rsidR="0085524C" w:rsidRDefault="0085524C" w:rsidP="005815D9">
      <w:pPr>
        <w:jc w:val="both"/>
        <w:rPr>
          <w:rFonts w:ascii="Arial" w:hAnsi="Arial" w:cs="Arial"/>
          <w:lang w:val="es-ES"/>
        </w:rPr>
      </w:pPr>
    </w:p>
    <w:p w14:paraId="155B0A1B" w14:textId="77777777" w:rsidR="00231B7F" w:rsidRPr="00B24932" w:rsidRDefault="001B3813" w:rsidP="00753644">
      <w:pPr>
        <w:spacing w:line="360" w:lineRule="auto"/>
        <w:jc w:val="both"/>
        <w:rPr>
          <w:rFonts w:ascii="Arial" w:hAnsi="Arial" w:cs="Arial"/>
          <w:lang w:val="es-ES"/>
        </w:rPr>
      </w:pPr>
      <w:r w:rsidRPr="00B24932">
        <w:rPr>
          <w:rFonts w:ascii="Arial" w:hAnsi="Arial" w:cs="Arial"/>
          <w:lang w:val="es-ES"/>
        </w:rPr>
        <w:t>CEFOPED</w:t>
      </w:r>
      <w:r w:rsidR="00231B7F" w:rsidRPr="00B24932">
        <w:rPr>
          <w:rFonts w:ascii="Arial" w:hAnsi="Arial" w:cs="Arial"/>
          <w:lang w:val="es-ES"/>
        </w:rPr>
        <w:t xml:space="preserve"> ha definido un procedimiento </w:t>
      </w:r>
      <w:r w:rsidR="00B24932" w:rsidRPr="00F3491C">
        <w:rPr>
          <w:rFonts w:ascii="Arial" w:hAnsi="Arial" w:cs="Arial"/>
          <w:lang w:val="es-ES"/>
        </w:rPr>
        <w:t>PGC-08-01</w:t>
      </w:r>
      <w:r w:rsidRPr="00F3491C">
        <w:rPr>
          <w:rFonts w:ascii="Arial" w:hAnsi="Arial" w:cs="Arial"/>
          <w:lang w:val="es-ES"/>
        </w:rPr>
        <w:t xml:space="preserve"> “CONTROL DE LAS SALIDAS NO CONFORMES”</w:t>
      </w:r>
      <w:r w:rsidR="00231B7F" w:rsidRPr="00F3491C">
        <w:rPr>
          <w:rFonts w:ascii="Arial" w:hAnsi="Arial" w:cs="Arial"/>
          <w:lang w:val="es-ES"/>
        </w:rPr>
        <w:t xml:space="preserve">, </w:t>
      </w:r>
      <w:r w:rsidR="00B24932" w:rsidRPr="00F3491C">
        <w:rPr>
          <w:rFonts w:ascii="Arial" w:hAnsi="Arial" w:cs="Arial"/>
          <w:lang w:val="es-ES"/>
        </w:rPr>
        <w:t xml:space="preserve">donde se </w:t>
      </w:r>
      <w:r w:rsidR="00231B7F" w:rsidRPr="00F3491C">
        <w:rPr>
          <w:rFonts w:ascii="Arial" w:hAnsi="Arial" w:cs="Arial"/>
          <w:lang w:val="es-ES"/>
        </w:rPr>
        <w:t>establecen</w:t>
      </w:r>
      <w:r w:rsidR="00231B7F" w:rsidRPr="00B24932">
        <w:rPr>
          <w:rFonts w:ascii="Arial" w:hAnsi="Arial" w:cs="Arial"/>
          <w:lang w:val="es-ES"/>
        </w:rPr>
        <w:t xml:space="preserve"> los controles necesarios p</w:t>
      </w:r>
      <w:r w:rsidR="00B24932">
        <w:rPr>
          <w:rFonts w:ascii="Arial" w:hAnsi="Arial" w:cs="Arial"/>
          <w:lang w:val="es-ES"/>
        </w:rPr>
        <w:t>ara asegurar que ningún servicio</w:t>
      </w:r>
      <w:r w:rsidR="00231B7F" w:rsidRPr="00B24932">
        <w:rPr>
          <w:rFonts w:ascii="Arial" w:hAnsi="Arial" w:cs="Arial"/>
          <w:lang w:val="es-ES"/>
        </w:rPr>
        <w:t xml:space="preserve"> no conforme sea enviado al cliente. </w:t>
      </w:r>
    </w:p>
    <w:p w14:paraId="609F7357" w14:textId="77777777" w:rsidR="00231B7F" w:rsidRPr="00EB7EB8" w:rsidRDefault="00231B7F" w:rsidP="00753644">
      <w:pPr>
        <w:spacing w:line="36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6018C006" w14:textId="77777777" w:rsidR="00231B7F" w:rsidRPr="00B24932" w:rsidRDefault="00231B7F" w:rsidP="00753644">
      <w:pPr>
        <w:spacing w:line="360" w:lineRule="auto"/>
        <w:jc w:val="both"/>
        <w:rPr>
          <w:rFonts w:ascii="Arial" w:hAnsi="Arial" w:cs="Arial"/>
          <w:lang w:val="es-ES"/>
        </w:rPr>
      </w:pPr>
      <w:proofErr w:type="gramStart"/>
      <w:r w:rsidRPr="00B24932">
        <w:rPr>
          <w:rFonts w:ascii="Arial" w:hAnsi="Arial" w:cs="Arial"/>
          <w:lang w:val="es-ES"/>
        </w:rPr>
        <w:t>A</w:t>
      </w:r>
      <w:r w:rsidR="001B3813" w:rsidRPr="00B24932">
        <w:rPr>
          <w:rFonts w:ascii="Arial" w:hAnsi="Arial" w:cs="Arial"/>
          <w:lang w:val="es-ES"/>
        </w:rPr>
        <w:t>demás</w:t>
      </w:r>
      <w:proofErr w:type="gramEnd"/>
      <w:r w:rsidR="001B3813" w:rsidRPr="00B24932">
        <w:rPr>
          <w:rFonts w:ascii="Arial" w:hAnsi="Arial" w:cs="Arial"/>
          <w:lang w:val="es-ES"/>
        </w:rPr>
        <w:t xml:space="preserve"> establece que los servicio</w:t>
      </w:r>
      <w:r w:rsidRPr="00B24932">
        <w:rPr>
          <w:rFonts w:ascii="Arial" w:hAnsi="Arial" w:cs="Arial"/>
          <w:lang w:val="es-ES"/>
        </w:rPr>
        <w:t>s no conformes puedan ser tratados de la siguiente forma:</w:t>
      </w:r>
    </w:p>
    <w:p w14:paraId="308B83D7" w14:textId="77777777" w:rsidR="00231B7F" w:rsidRPr="00EB7EB8" w:rsidRDefault="00231B7F" w:rsidP="00753644">
      <w:pPr>
        <w:spacing w:line="36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734DAAE4" w14:textId="77777777" w:rsidR="00231B7F" w:rsidRPr="00B24932" w:rsidRDefault="001B3813" w:rsidP="00753644">
      <w:pPr>
        <w:spacing w:line="360" w:lineRule="auto"/>
        <w:jc w:val="both"/>
        <w:rPr>
          <w:rFonts w:ascii="Arial" w:hAnsi="Arial" w:cs="Arial"/>
          <w:lang w:val="es-ES"/>
        </w:rPr>
      </w:pPr>
      <w:r w:rsidRPr="00B24932">
        <w:rPr>
          <w:rFonts w:ascii="Arial" w:hAnsi="Arial" w:cs="Arial"/>
          <w:lang w:val="es-ES"/>
        </w:rPr>
        <w:t>1</w:t>
      </w:r>
      <w:r w:rsidR="00231B7F" w:rsidRPr="00B24932">
        <w:rPr>
          <w:rFonts w:ascii="Arial" w:hAnsi="Arial" w:cs="Arial"/>
          <w:lang w:val="es-ES"/>
        </w:rPr>
        <w:t>.- Corrección y verificación del cumplimiento de los requisitos después de la corrección</w:t>
      </w:r>
    </w:p>
    <w:p w14:paraId="05A1DA3A" w14:textId="77777777" w:rsidR="00231B7F" w:rsidRPr="00B24932" w:rsidRDefault="001B3813" w:rsidP="00753644">
      <w:pPr>
        <w:spacing w:line="360" w:lineRule="auto"/>
        <w:jc w:val="both"/>
        <w:rPr>
          <w:rFonts w:ascii="Arial" w:hAnsi="Arial" w:cs="Arial"/>
          <w:lang w:val="es-ES"/>
        </w:rPr>
      </w:pPr>
      <w:r w:rsidRPr="00B24932">
        <w:rPr>
          <w:rFonts w:ascii="Arial" w:hAnsi="Arial" w:cs="Arial"/>
          <w:lang w:val="es-ES"/>
        </w:rPr>
        <w:t>2</w:t>
      </w:r>
      <w:r w:rsidR="00231B7F" w:rsidRPr="00B24932">
        <w:rPr>
          <w:rFonts w:ascii="Arial" w:hAnsi="Arial" w:cs="Arial"/>
          <w:lang w:val="es-ES"/>
        </w:rPr>
        <w:t>.- Separación, contención, devolución o suspens</w:t>
      </w:r>
      <w:r w:rsidRPr="00B24932">
        <w:rPr>
          <w:rFonts w:ascii="Arial" w:hAnsi="Arial" w:cs="Arial"/>
          <w:lang w:val="es-ES"/>
        </w:rPr>
        <w:t>ión de la provisión de servicios</w:t>
      </w:r>
    </w:p>
    <w:p w14:paraId="2D3D9E0A" w14:textId="77777777" w:rsidR="00231B7F" w:rsidRPr="00B24932" w:rsidRDefault="001B3813" w:rsidP="00753644">
      <w:pPr>
        <w:spacing w:line="360" w:lineRule="auto"/>
        <w:jc w:val="both"/>
        <w:rPr>
          <w:rFonts w:ascii="Arial" w:hAnsi="Arial" w:cs="Arial"/>
          <w:lang w:val="es-ES"/>
        </w:rPr>
      </w:pPr>
      <w:r w:rsidRPr="00B24932">
        <w:rPr>
          <w:rFonts w:ascii="Arial" w:hAnsi="Arial" w:cs="Arial"/>
          <w:lang w:val="es-ES"/>
        </w:rPr>
        <w:t>3.- I</w:t>
      </w:r>
      <w:r w:rsidR="00231B7F" w:rsidRPr="00B24932">
        <w:rPr>
          <w:rFonts w:ascii="Arial" w:hAnsi="Arial" w:cs="Arial"/>
          <w:lang w:val="es-ES"/>
        </w:rPr>
        <w:t xml:space="preserve">nformación al cliente </w:t>
      </w:r>
    </w:p>
    <w:p w14:paraId="2FE4BD9A" w14:textId="77777777" w:rsidR="00231B7F" w:rsidRPr="00B24932" w:rsidRDefault="001B3813" w:rsidP="00753644">
      <w:pPr>
        <w:spacing w:line="360" w:lineRule="auto"/>
        <w:jc w:val="both"/>
        <w:rPr>
          <w:rFonts w:ascii="Arial" w:hAnsi="Arial" w:cs="Arial"/>
          <w:lang w:val="es-ES"/>
        </w:rPr>
      </w:pPr>
      <w:r w:rsidRPr="00B24932">
        <w:rPr>
          <w:rFonts w:ascii="Arial" w:hAnsi="Arial" w:cs="Arial"/>
          <w:lang w:val="es-ES"/>
        </w:rPr>
        <w:t>4.- O</w:t>
      </w:r>
      <w:r w:rsidR="00231B7F" w:rsidRPr="00B24932">
        <w:rPr>
          <w:rFonts w:ascii="Arial" w:hAnsi="Arial" w:cs="Arial"/>
          <w:lang w:val="es-ES"/>
        </w:rPr>
        <w:t>btención de la autorización de la aceptación del cliente bajo concesión</w:t>
      </w:r>
    </w:p>
    <w:p w14:paraId="754A79DC" w14:textId="77777777" w:rsidR="00231B7F" w:rsidRPr="00EB7EB8" w:rsidRDefault="00231B7F" w:rsidP="00753644">
      <w:pPr>
        <w:spacing w:line="36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2582ABE5" w14:textId="77777777" w:rsidR="001B3813" w:rsidRPr="00B24932" w:rsidRDefault="001B3813" w:rsidP="00753644">
      <w:pPr>
        <w:spacing w:line="360" w:lineRule="auto"/>
        <w:jc w:val="both"/>
        <w:rPr>
          <w:rFonts w:ascii="Arial" w:hAnsi="Arial" w:cs="Arial"/>
          <w:lang w:val="es-ES"/>
        </w:rPr>
      </w:pPr>
      <w:r w:rsidRPr="00B24932">
        <w:rPr>
          <w:rFonts w:ascii="Arial" w:hAnsi="Arial" w:cs="Arial"/>
          <w:lang w:val="es-ES"/>
        </w:rPr>
        <w:t>CEFOPED verifica la conformidad con los requisitos cuando se corrigen las salidas no conformes y conserva la información documentada que:</w:t>
      </w:r>
    </w:p>
    <w:p w14:paraId="21094743" w14:textId="77777777" w:rsidR="001B3813" w:rsidRPr="00EB7EB8" w:rsidRDefault="001B3813" w:rsidP="00753644">
      <w:pPr>
        <w:spacing w:line="36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7BFF8B5C" w14:textId="5B5481B9" w:rsidR="001B3813" w:rsidRPr="00B24932" w:rsidRDefault="00B24932" w:rsidP="0075364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a) D</w:t>
      </w:r>
      <w:r w:rsidR="001B3813" w:rsidRPr="00B24932">
        <w:rPr>
          <w:rFonts w:ascii="Arial" w:hAnsi="Arial" w:cs="Arial"/>
          <w:lang w:val="es-ES"/>
        </w:rPr>
        <w:t>escribe la no conformidad</w:t>
      </w:r>
      <w:r w:rsidR="00753644">
        <w:rPr>
          <w:rFonts w:ascii="Arial" w:hAnsi="Arial" w:cs="Arial"/>
          <w:lang w:val="es-ES"/>
        </w:rPr>
        <w:t>.</w:t>
      </w:r>
    </w:p>
    <w:p w14:paraId="15924734" w14:textId="576D9FEF" w:rsidR="001B3813" w:rsidRPr="00B24932" w:rsidRDefault="00B24932" w:rsidP="0075364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b) D</w:t>
      </w:r>
      <w:r w:rsidR="001B3813" w:rsidRPr="00B24932">
        <w:rPr>
          <w:rFonts w:ascii="Arial" w:hAnsi="Arial" w:cs="Arial"/>
          <w:lang w:val="es-ES"/>
        </w:rPr>
        <w:t>escribe las acciones tomadas</w:t>
      </w:r>
      <w:r w:rsidR="00753644">
        <w:rPr>
          <w:rFonts w:ascii="Arial" w:hAnsi="Arial" w:cs="Arial"/>
          <w:lang w:val="es-ES"/>
        </w:rPr>
        <w:t>.</w:t>
      </w:r>
    </w:p>
    <w:p w14:paraId="27C25641" w14:textId="6B1FF1EF" w:rsidR="001B3813" w:rsidRPr="00B24932" w:rsidRDefault="00B24932" w:rsidP="0075364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c) D</w:t>
      </w:r>
      <w:r w:rsidR="001B3813" w:rsidRPr="00B24932">
        <w:rPr>
          <w:rFonts w:ascii="Arial" w:hAnsi="Arial" w:cs="Arial"/>
          <w:lang w:val="es-ES"/>
        </w:rPr>
        <w:t>escribe todas las concesiones obtenidas</w:t>
      </w:r>
      <w:r w:rsidR="00753644">
        <w:rPr>
          <w:rFonts w:ascii="Arial" w:hAnsi="Arial" w:cs="Arial"/>
          <w:lang w:val="es-ES"/>
        </w:rPr>
        <w:t>.</w:t>
      </w:r>
    </w:p>
    <w:p w14:paraId="6573D693" w14:textId="77777777" w:rsidR="00231B7F" w:rsidRPr="00B24932" w:rsidRDefault="00B24932" w:rsidP="0075364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d) I</w:t>
      </w:r>
      <w:r w:rsidR="001B3813" w:rsidRPr="00B24932">
        <w:rPr>
          <w:rFonts w:ascii="Arial" w:hAnsi="Arial" w:cs="Arial"/>
          <w:lang w:val="es-ES"/>
        </w:rPr>
        <w:t>dentifica la autoridad que decide la acción con respecto a la no conformidad.</w:t>
      </w:r>
    </w:p>
    <w:p w14:paraId="27FBB2E0" w14:textId="77777777" w:rsidR="00BC38E1" w:rsidRDefault="00BC38E1" w:rsidP="005815D9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7E09FD4F" w14:textId="77777777" w:rsidR="0085524C" w:rsidRDefault="0085524C" w:rsidP="005815D9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5EF98490" w14:textId="77777777" w:rsidR="0085524C" w:rsidRPr="00EB7EB8" w:rsidRDefault="0085524C" w:rsidP="005815D9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255F7915" w14:textId="77777777" w:rsidR="00670AE6" w:rsidRPr="005815D9" w:rsidRDefault="00670AE6" w:rsidP="005815D9">
      <w:pPr>
        <w:jc w:val="both"/>
        <w:rPr>
          <w:rFonts w:ascii="Arial" w:hAnsi="Arial"/>
          <w:b/>
          <w:sz w:val="21"/>
          <w:lang w:val="es-ES"/>
        </w:rPr>
      </w:pPr>
      <w:r w:rsidRPr="005815D9">
        <w:rPr>
          <w:rFonts w:ascii="Arial" w:hAnsi="Arial"/>
          <w:b/>
          <w:sz w:val="21"/>
          <w:lang w:val="es-ES"/>
        </w:rPr>
        <w:t xml:space="preserve">8.7 DOCUMENTOS DE REFERENCIA </w:t>
      </w:r>
    </w:p>
    <w:p w14:paraId="5AB4DC44" w14:textId="77777777" w:rsidR="004B77C5" w:rsidRPr="00EB7EB8" w:rsidRDefault="004B77C5" w:rsidP="005815D9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45799F2C" w14:textId="77777777" w:rsidR="00AA6EEE" w:rsidRPr="00DE6FB0" w:rsidRDefault="00AA6EEE" w:rsidP="00AA6EEE">
      <w:pPr>
        <w:spacing w:line="360" w:lineRule="auto"/>
        <w:jc w:val="both"/>
        <w:rPr>
          <w:rFonts w:ascii="Arial" w:hAnsi="Arial" w:cs="Arial"/>
          <w:lang w:val="es-ES"/>
        </w:rPr>
      </w:pPr>
      <w:r w:rsidRPr="00DE6FB0">
        <w:rPr>
          <w:rFonts w:ascii="Arial" w:hAnsi="Arial" w:cs="Arial"/>
          <w:lang w:val="es-ES"/>
        </w:rPr>
        <w:t>PGC-07-</w:t>
      </w:r>
      <w:proofErr w:type="gramStart"/>
      <w:r w:rsidRPr="00DE6FB0">
        <w:rPr>
          <w:rFonts w:ascii="Arial" w:hAnsi="Arial" w:cs="Arial"/>
          <w:lang w:val="es-ES"/>
        </w:rPr>
        <w:t>01  Procedimiento</w:t>
      </w:r>
      <w:proofErr w:type="gramEnd"/>
      <w:r w:rsidRPr="00DE6FB0">
        <w:rPr>
          <w:rFonts w:ascii="Arial" w:hAnsi="Arial" w:cs="Arial"/>
          <w:lang w:val="es-ES"/>
        </w:rPr>
        <w:t xml:space="preserve"> Elaboración de la Documentación ISO 9001:2015</w:t>
      </w:r>
    </w:p>
    <w:p w14:paraId="65DC3B0A" w14:textId="77777777" w:rsidR="00AA6EEE" w:rsidRPr="00DE6FB0" w:rsidRDefault="00AA6EEE" w:rsidP="00AA6EEE">
      <w:pPr>
        <w:spacing w:line="360" w:lineRule="auto"/>
        <w:jc w:val="both"/>
        <w:rPr>
          <w:rFonts w:ascii="Arial" w:hAnsi="Arial" w:cs="Arial"/>
          <w:lang w:val="es-ES"/>
        </w:rPr>
      </w:pPr>
      <w:r w:rsidRPr="00DE6FB0">
        <w:rPr>
          <w:rFonts w:ascii="Arial" w:hAnsi="Arial" w:cs="Arial"/>
          <w:lang w:val="es-ES"/>
        </w:rPr>
        <w:t>PGC-07-</w:t>
      </w:r>
      <w:proofErr w:type="gramStart"/>
      <w:r w:rsidRPr="00DE6FB0">
        <w:rPr>
          <w:rFonts w:ascii="Arial" w:hAnsi="Arial" w:cs="Arial"/>
          <w:lang w:val="es-ES"/>
        </w:rPr>
        <w:t>02  Procedimiento</w:t>
      </w:r>
      <w:proofErr w:type="gramEnd"/>
      <w:r w:rsidRPr="00DE6FB0">
        <w:rPr>
          <w:rFonts w:ascii="Arial" w:hAnsi="Arial" w:cs="Arial"/>
          <w:lang w:val="es-ES"/>
        </w:rPr>
        <w:t xml:space="preserve"> Control de Documentos</w:t>
      </w:r>
    </w:p>
    <w:p w14:paraId="0CBDDD73" w14:textId="6AE5485C" w:rsidR="00AA6EEE" w:rsidRDefault="00AA6EEE" w:rsidP="00AA6EEE">
      <w:pPr>
        <w:spacing w:line="360" w:lineRule="auto"/>
        <w:jc w:val="both"/>
        <w:rPr>
          <w:rFonts w:ascii="Arial" w:hAnsi="Arial" w:cs="Arial"/>
          <w:lang w:val="es-ES"/>
        </w:rPr>
      </w:pPr>
      <w:r w:rsidRPr="00DE6FB0">
        <w:rPr>
          <w:rFonts w:ascii="Arial" w:hAnsi="Arial" w:cs="Arial"/>
          <w:lang w:val="es-ES"/>
        </w:rPr>
        <w:t>PGC-07-</w:t>
      </w:r>
      <w:proofErr w:type="gramStart"/>
      <w:r w:rsidRPr="00DE6FB0">
        <w:rPr>
          <w:rFonts w:ascii="Arial" w:hAnsi="Arial" w:cs="Arial"/>
          <w:lang w:val="es-ES"/>
        </w:rPr>
        <w:t>03  Procedimiento</w:t>
      </w:r>
      <w:proofErr w:type="gramEnd"/>
      <w:r w:rsidRPr="00DE6FB0">
        <w:rPr>
          <w:rFonts w:ascii="Arial" w:hAnsi="Arial" w:cs="Arial"/>
          <w:lang w:val="es-ES"/>
        </w:rPr>
        <w:t xml:space="preserve"> Control de Registros</w:t>
      </w: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AA6EEE" w:rsidRPr="00A827DC" w14:paraId="6FEEA1B9" w14:textId="77777777" w:rsidTr="00C455C3">
        <w:trPr>
          <w:trHeight w:val="278"/>
          <w:jc w:val="center"/>
        </w:trPr>
        <w:tc>
          <w:tcPr>
            <w:tcW w:w="2301" w:type="dxa"/>
            <w:vAlign w:val="center"/>
          </w:tcPr>
          <w:p w14:paraId="10E41B58" w14:textId="77777777" w:rsidR="00AA6EEE" w:rsidRPr="00A827DC" w:rsidRDefault="00AA6EEE" w:rsidP="00C455C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19F9AA48" w14:textId="77777777" w:rsidR="00AA6EEE" w:rsidRPr="00A827DC" w:rsidRDefault="00AA6EEE" w:rsidP="00C455C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1A063F2F" w14:textId="77777777" w:rsidR="00AA6EEE" w:rsidRPr="00A827DC" w:rsidRDefault="00AA6EEE" w:rsidP="00C455C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7CB2BC4C" w14:textId="77777777" w:rsidR="00AA6EEE" w:rsidRPr="00A827DC" w:rsidRDefault="00AA6EEE" w:rsidP="00C455C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AA6EEE" w:rsidRPr="00985C1A" w14:paraId="74A57DBA" w14:textId="77777777" w:rsidTr="00C455C3">
        <w:trPr>
          <w:trHeight w:val="278"/>
          <w:jc w:val="center"/>
        </w:trPr>
        <w:tc>
          <w:tcPr>
            <w:tcW w:w="2301" w:type="dxa"/>
            <w:vAlign w:val="center"/>
          </w:tcPr>
          <w:p w14:paraId="30BF28A0" w14:textId="77777777" w:rsidR="00AA6EEE" w:rsidRPr="00A827DC" w:rsidRDefault="00AA6EEE" w:rsidP="00C455C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308643B0" w14:textId="77777777" w:rsidR="00AA6EEE" w:rsidRPr="00A827DC" w:rsidRDefault="00AA6EEE" w:rsidP="00C455C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29DF8E4E" w14:textId="77777777" w:rsidR="00AA6EEE" w:rsidRPr="00A827DC" w:rsidRDefault="00AA6EEE" w:rsidP="00C455C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0063183D" w14:textId="77777777" w:rsidR="00AA6EEE" w:rsidRPr="00985C1A" w:rsidRDefault="00AA6EEE" w:rsidP="00C455C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11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2BFB2278" w14:textId="77777777" w:rsidR="00AA6EEE" w:rsidRDefault="00AA6EEE" w:rsidP="00AA6EEE">
      <w:pPr>
        <w:spacing w:line="360" w:lineRule="auto"/>
        <w:jc w:val="both"/>
        <w:rPr>
          <w:rFonts w:ascii="Arial" w:hAnsi="Arial" w:cs="Arial"/>
          <w:lang w:val="es-ES"/>
        </w:rPr>
      </w:pPr>
      <w:r w:rsidRPr="00DE6FB0">
        <w:rPr>
          <w:rFonts w:ascii="Arial" w:hAnsi="Arial" w:cs="Arial"/>
          <w:lang w:val="es-ES"/>
        </w:rPr>
        <w:lastRenderedPageBreak/>
        <w:t>PGC-08-</w:t>
      </w:r>
      <w:proofErr w:type="gramStart"/>
      <w:r w:rsidRPr="00DE6FB0">
        <w:rPr>
          <w:rFonts w:ascii="Arial" w:hAnsi="Arial" w:cs="Arial"/>
          <w:lang w:val="es-ES"/>
        </w:rPr>
        <w:t>01  Control</w:t>
      </w:r>
      <w:proofErr w:type="gramEnd"/>
      <w:r w:rsidRPr="00DE6FB0">
        <w:rPr>
          <w:rFonts w:ascii="Arial" w:hAnsi="Arial" w:cs="Arial"/>
          <w:lang w:val="es-ES"/>
        </w:rPr>
        <w:t xml:space="preserve"> de Salidas No Conformes</w:t>
      </w:r>
    </w:p>
    <w:p w14:paraId="5C661C8D" w14:textId="77777777" w:rsidR="00AA6EEE" w:rsidRPr="00DE6FB0" w:rsidRDefault="00AA6EEE" w:rsidP="00AA6EEE">
      <w:pPr>
        <w:spacing w:line="360" w:lineRule="auto"/>
        <w:jc w:val="both"/>
        <w:rPr>
          <w:rFonts w:ascii="Arial" w:hAnsi="Arial" w:cs="Arial"/>
          <w:lang w:val="es-ES"/>
        </w:rPr>
      </w:pPr>
      <w:r w:rsidRPr="00DE6FB0">
        <w:rPr>
          <w:rFonts w:ascii="Arial" w:hAnsi="Arial" w:cs="Arial"/>
          <w:lang w:val="es-ES"/>
        </w:rPr>
        <w:t>PGC-09-</w:t>
      </w:r>
      <w:proofErr w:type="gramStart"/>
      <w:r w:rsidRPr="00DE6FB0">
        <w:rPr>
          <w:rFonts w:ascii="Arial" w:hAnsi="Arial" w:cs="Arial"/>
          <w:lang w:val="es-ES"/>
        </w:rPr>
        <w:t xml:space="preserve">01  </w:t>
      </w:r>
      <w:proofErr w:type="spellStart"/>
      <w:r w:rsidRPr="00DE6FB0">
        <w:rPr>
          <w:rFonts w:ascii="Arial" w:hAnsi="Arial" w:cs="Arial"/>
          <w:lang w:val="es-ES"/>
        </w:rPr>
        <w:t>Auditorias</w:t>
      </w:r>
      <w:proofErr w:type="spellEnd"/>
      <w:proofErr w:type="gramEnd"/>
      <w:r w:rsidRPr="00DE6FB0">
        <w:rPr>
          <w:rFonts w:ascii="Arial" w:hAnsi="Arial" w:cs="Arial"/>
          <w:lang w:val="es-ES"/>
        </w:rPr>
        <w:t xml:space="preserve"> Internas</w:t>
      </w:r>
    </w:p>
    <w:p w14:paraId="54622796" w14:textId="77777777" w:rsidR="00AA6EEE" w:rsidRPr="00DE6FB0" w:rsidRDefault="00AA6EEE" w:rsidP="00AA6EEE">
      <w:pPr>
        <w:spacing w:line="360" w:lineRule="auto"/>
        <w:jc w:val="both"/>
        <w:rPr>
          <w:rFonts w:ascii="Arial" w:hAnsi="Arial" w:cs="Arial"/>
          <w:lang w:val="es-ES"/>
        </w:rPr>
      </w:pPr>
      <w:r w:rsidRPr="00DE6FB0">
        <w:rPr>
          <w:rFonts w:ascii="Arial" w:hAnsi="Arial" w:cs="Arial"/>
          <w:lang w:val="es-ES"/>
        </w:rPr>
        <w:t>PGC-09-</w:t>
      </w:r>
      <w:proofErr w:type="gramStart"/>
      <w:r w:rsidRPr="00DE6FB0">
        <w:rPr>
          <w:rFonts w:ascii="Arial" w:hAnsi="Arial" w:cs="Arial"/>
          <w:lang w:val="es-ES"/>
        </w:rPr>
        <w:t>02  Revisión</w:t>
      </w:r>
      <w:proofErr w:type="gramEnd"/>
      <w:r w:rsidRPr="00DE6FB0">
        <w:rPr>
          <w:rFonts w:ascii="Arial" w:hAnsi="Arial" w:cs="Arial"/>
          <w:lang w:val="es-ES"/>
        </w:rPr>
        <w:t xml:space="preserve"> por la Dirección</w:t>
      </w:r>
    </w:p>
    <w:p w14:paraId="2A7C707C" w14:textId="1B846EA8" w:rsidR="00EB7EB8" w:rsidRPr="00AA6EEE" w:rsidRDefault="00AA6EEE" w:rsidP="00AA6EEE">
      <w:pPr>
        <w:spacing w:line="360" w:lineRule="auto"/>
        <w:jc w:val="both"/>
        <w:rPr>
          <w:rFonts w:ascii="Arial" w:hAnsi="Arial" w:cs="Arial"/>
          <w:lang w:val="es-ES"/>
        </w:rPr>
      </w:pPr>
      <w:r w:rsidRPr="00DE6FB0">
        <w:rPr>
          <w:rFonts w:ascii="Arial" w:hAnsi="Arial" w:cs="Arial"/>
          <w:lang w:val="es-ES"/>
        </w:rPr>
        <w:t>PGC-10-</w:t>
      </w:r>
      <w:proofErr w:type="gramStart"/>
      <w:r w:rsidRPr="00DE6FB0">
        <w:rPr>
          <w:rFonts w:ascii="Arial" w:hAnsi="Arial" w:cs="Arial"/>
          <w:lang w:val="es-ES"/>
        </w:rPr>
        <w:t>01  Acciones</w:t>
      </w:r>
      <w:proofErr w:type="gramEnd"/>
      <w:r w:rsidRPr="00DE6FB0">
        <w:rPr>
          <w:rFonts w:ascii="Arial" w:hAnsi="Arial" w:cs="Arial"/>
          <w:lang w:val="es-ES"/>
        </w:rPr>
        <w:t xml:space="preserve"> Correctivas y Preventivas</w:t>
      </w:r>
      <w:r w:rsidR="00EB7EB8" w:rsidRPr="00AA6EEE">
        <w:rPr>
          <w:rFonts w:ascii="Arial" w:hAnsi="Arial" w:cs="Arial"/>
          <w:lang w:val="es-ES"/>
        </w:rPr>
        <w:t xml:space="preserve">     </w:t>
      </w:r>
    </w:p>
    <w:p w14:paraId="0EA72BFD" w14:textId="77777777" w:rsidR="00670AE6" w:rsidRDefault="00EB7EB8" w:rsidP="00AA6EEE">
      <w:pPr>
        <w:spacing w:line="360" w:lineRule="auto"/>
        <w:jc w:val="both"/>
        <w:rPr>
          <w:rFonts w:ascii="Arial" w:hAnsi="Arial" w:cs="Arial"/>
          <w:lang w:val="es-ES"/>
        </w:rPr>
      </w:pPr>
      <w:r w:rsidRPr="00AA6EEE">
        <w:rPr>
          <w:rFonts w:ascii="Arial" w:hAnsi="Arial" w:cs="Arial"/>
          <w:lang w:val="es-ES"/>
        </w:rPr>
        <w:t>Normatividad del CONOCER</w:t>
      </w:r>
    </w:p>
    <w:p w14:paraId="3E4F3558" w14:textId="77777777" w:rsidR="00EB7EB8" w:rsidRPr="00AA6EEE" w:rsidRDefault="00EB7EB8" w:rsidP="00AA6EEE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FBE3FCA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40A22BE2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287A4E8D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77243BB4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44136958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7BD1FAC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6D74E6FE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8CE927D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67D694C2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2E15BE07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1327ED6F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7DCC7B76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28A94A4A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0193CC6F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1E165FBF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5B63D650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20219BAF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445E57D9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725D0069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74E5C184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2D3DCB15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6A4AE49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66BEEF33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45EB58B6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70B70825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8C05EF7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4707F662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701D4976" w14:textId="77777777" w:rsidR="00753644" w:rsidRDefault="00753644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1C103688" w14:textId="77777777" w:rsidR="00753644" w:rsidRDefault="00753644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2DCB4B59" w14:textId="77777777" w:rsidR="00753644" w:rsidRDefault="00753644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5363C2CE" w14:textId="77777777" w:rsidR="00753644" w:rsidRDefault="00753644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58CE3B83" w14:textId="77777777" w:rsidR="00753644" w:rsidRDefault="00753644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4C22678B" w14:textId="77777777" w:rsidR="00753644" w:rsidRDefault="00753644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1783E07A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94757C0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00FE39C5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3FAE5F3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B547BA3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317F1D2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7BE1D2B8" w14:textId="77777777" w:rsidR="00753644" w:rsidRDefault="00753644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29072655" w14:textId="77777777" w:rsidR="00753644" w:rsidRDefault="00753644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2C4D1EC" w14:textId="77777777" w:rsidR="00753644" w:rsidRDefault="00753644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183A1430" w14:textId="77777777" w:rsidR="00753644" w:rsidRDefault="00753644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0A86BB7B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584880E8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65694F7B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6EE75F08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4FDA6A74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7C2D66A7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91DB49F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7A24A095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03ED0DCA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23C28892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481708B6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02A0B98E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43191459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73656216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6D02607F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2ABEF090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253927E5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7B46BBBD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1FE6B036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60C5FA8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0D82DB4B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1E631CCF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64162F54" w14:textId="77777777" w:rsidR="00AA6EEE" w:rsidRDefault="00AA6EEE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5AC499D9" w14:textId="77777777" w:rsidR="00753644" w:rsidRDefault="00753644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38A4E01A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0CADEF5A" w14:textId="77777777" w:rsidR="0071097A" w:rsidRDefault="0071097A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283624FB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p w14:paraId="487AC1E8" w14:textId="77777777" w:rsidR="0085524C" w:rsidRDefault="0085524C" w:rsidP="001B3813">
      <w:pPr>
        <w:jc w:val="both"/>
        <w:rPr>
          <w:rFonts w:ascii="Arial" w:hAnsi="Arial" w:cs="Arial"/>
          <w:sz w:val="10"/>
          <w:szCs w:val="10"/>
          <w:lang w:val="es-ES"/>
        </w:rPr>
      </w:pP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753644" w:rsidRPr="00A827DC" w14:paraId="059E7ACD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1C0DFF5A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14:paraId="6009EA8C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14:paraId="7777E84E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14:paraId="4E17E44F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753644" w:rsidRPr="00985C1A" w14:paraId="565006ED" w14:textId="77777777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14:paraId="2BD9C49E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MG-08</w:t>
            </w:r>
          </w:p>
        </w:tc>
        <w:tc>
          <w:tcPr>
            <w:tcW w:w="1915" w:type="dxa"/>
            <w:vAlign w:val="center"/>
          </w:tcPr>
          <w:p w14:paraId="5C58B970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14:paraId="52CEE7EF" w14:textId="77777777" w:rsidR="00753644" w:rsidRPr="00A827DC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14:paraId="66A4AB64" w14:textId="0B5935C5" w:rsidR="00753644" w:rsidRPr="00985C1A" w:rsidRDefault="00753644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12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>
              <w:rPr>
                <w:rStyle w:val="Nmerodepgina"/>
                <w:rFonts w:cs="Arial"/>
                <w:sz w:val="16"/>
                <w:szCs w:val="16"/>
              </w:rPr>
              <w:t>12</w:t>
            </w:r>
          </w:p>
        </w:tc>
      </w:tr>
    </w:tbl>
    <w:p w14:paraId="286DAA1D" w14:textId="77777777" w:rsidR="0085524C" w:rsidRDefault="0085524C" w:rsidP="0071097A">
      <w:pPr>
        <w:jc w:val="both"/>
        <w:rPr>
          <w:rFonts w:ascii="Arial" w:hAnsi="Arial" w:cs="Arial"/>
          <w:sz w:val="10"/>
          <w:szCs w:val="10"/>
          <w:lang w:val="es-ES"/>
        </w:rPr>
      </w:pPr>
    </w:p>
    <w:sectPr w:rsidR="0085524C" w:rsidSect="008C44E9">
      <w:headerReference w:type="default" r:id="rId7"/>
      <w:footerReference w:type="default" r:id="rId8"/>
      <w:pgSz w:w="12240" w:h="15840" w:code="1"/>
      <w:pgMar w:top="1417" w:right="1701" w:bottom="1417" w:left="1701" w:header="720" w:footer="488" w:gutter="0"/>
      <w:pgNumType w:start="4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D8DFA" w14:textId="77777777" w:rsidR="00BF5111" w:rsidRDefault="00BF5111">
      <w:r>
        <w:separator/>
      </w:r>
    </w:p>
  </w:endnote>
  <w:endnote w:type="continuationSeparator" w:id="0">
    <w:p w14:paraId="2AC78694" w14:textId="77777777" w:rsidR="00BF5111" w:rsidRDefault="00BF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3A90" w14:textId="77777777" w:rsidR="001F4F0A" w:rsidRDefault="001F4F0A">
    <w:pPr>
      <w:pStyle w:val="Piedepgina"/>
      <w:spacing w:before="30" w:after="30"/>
      <w:rPr>
        <w:lang w:val="es-ES_tradnl"/>
      </w:rPr>
    </w:pPr>
    <w:r>
      <w:rPr>
        <w:lang w:val="es-ES_tradnl"/>
      </w:rPr>
      <w:t>Formato: FR-</w:t>
    </w:r>
    <w:r w:rsidR="005815D9">
      <w:rPr>
        <w:lang w:val="es-ES_tradnl"/>
      </w:rPr>
      <w:t>SGC-01</w:t>
    </w:r>
    <w:r>
      <w:rPr>
        <w:lang w:val="es-ES_tradnl"/>
      </w:rPr>
      <w:t xml:space="preserve">                         </w:t>
    </w:r>
    <w:r>
      <w:rPr>
        <w:rFonts w:cs="Arial"/>
        <w:snapToGrid w:val="0"/>
        <w:lang w:val="es-ES_tradnl"/>
      </w:rPr>
      <w:t xml:space="preserve">                             </w:t>
    </w:r>
    <w:r>
      <w:rPr>
        <w:lang w:val="es-ES_tradnl"/>
      </w:rPr>
      <w:t xml:space="preserve">                                                                 </w:t>
    </w:r>
  </w:p>
  <w:p w14:paraId="0B0E8BFE" w14:textId="77777777" w:rsidR="001F4F0A" w:rsidRDefault="001F4F0A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AF335" w14:textId="77777777" w:rsidR="00BF5111" w:rsidRDefault="00BF5111">
      <w:r>
        <w:separator/>
      </w:r>
    </w:p>
  </w:footnote>
  <w:footnote w:type="continuationSeparator" w:id="0">
    <w:p w14:paraId="77D00F58" w14:textId="77777777" w:rsidR="00BF5111" w:rsidRDefault="00BF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16AD" w14:textId="77777777" w:rsidR="001F4F0A" w:rsidRDefault="001F4F0A"/>
  <w:tbl>
    <w:tblPr>
      <w:tblW w:w="10057" w:type="dxa"/>
      <w:tblInd w:w="-356" w:type="dxa"/>
      <w:tblBorders>
        <w:top w:val="single" w:sz="2" w:space="0" w:color="auto"/>
        <w:left w:val="single" w:sz="2" w:space="0" w:color="auto"/>
        <w:bottom w:val="single" w:sz="24" w:space="0" w:color="auto"/>
        <w:right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8"/>
      <w:gridCol w:w="7119"/>
    </w:tblGrid>
    <w:tr w:rsidR="001F4F0A" w:rsidRPr="00557374" w14:paraId="56010080" w14:textId="77777777">
      <w:trPr>
        <w:cantSplit/>
        <w:trHeight w:val="840"/>
      </w:trPr>
      <w:tc>
        <w:tcPr>
          <w:tcW w:w="2938" w:type="dxa"/>
          <w:vMerge w:val="restart"/>
        </w:tcPr>
        <w:p w14:paraId="6B05C403" w14:textId="77777777" w:rsidR="001F4F0A" w:rsidRPr="00557374" w:rsidRDefault="001F4F0A" w:rsidP="003342AC">
          <w:pPr>
            <w:pStyle w:val="Encabezado"/>
            <w:jc w:val="center"/>
            <w:rPr>
              <w:rFonts w:cs="Arial"/>
              <w:b/>
              <w:szCs w:val="18"/>
              <w:lang w:val="es-ES"/>
            </w:rPr>
          </w:pPr>
          <w:r w:rsidRPr="00557374">
            <w:rPr>
              <w:rFonts w:cs="Arial"/>
              <w:b/>
              <w:szCs w:val="18"/>
              <w:lang w:val="es-ES"/>
            </w:rPr>
            <w:t xml:space="preserve">SISTEMA DE </w:t>
          </w:r>
          <w:r>
            <w:rPr>
              <w:rFonts w:cs="Arial"/>
              <w:b/>
              <w:szCs w:val="18"/>
              <w:lang w:val="es-ES"/>
            </w:rPr>
            <w:t>GESTI</w:t>
          </w:r>
          <w:r w:rsidR="005815D9">
            <w:rPr>
              <w:rFonts w:cs="Arial"/>
              <w:b/>
              <w:szCs w:val="18"/>
              <w:lang w:val="es-ES"/>
            </w:rPr>
            <w:t>Ó</w:t>
          </w:r>
          <w:r>
            <w:rPr>
              <w:rFonts w:cs="Arial"/>
              <w:b/>
              <w:szCs w:val="18"/>
              <w:lang w:val="es-ES"/>
            </w:rPr>
            <w:t>N DE CALIDAD ISO 9001:2015</w:t>
          </w:r>
        </w:p>
        <w:p w14:paraId="573D86C6" w14:textId="77777777" w:rsidR="001F4F0A" w:rsidRPr="00557374" w:rsidRDefault="001F4F0A" w:rsidP="003342AC">
          <w:pPr>
            <w:pStyle w:val="Encabezado"/>
            <w:jc w:val="center"/>
            <w:rPr>
              <w:rFonts w:cs="Arial"/>
              <w:lang w:val="es-ES"/>
            </w:rPr>
          </w:pPr>
        </w:p>
        <w:p w14:paraId="6E68321E" w14:textId="77777777" w:rsidR="001F4F0A" w:rsidRDefault="008C44E9" w:rsidP="003342AC">
          <w:pPr>
            <w:pStyle w:val="Encabezado"/>
            <w:jc w:val="center"/>
            <w:rPr>
              <w:rFonts w:cs="Arial"/>
              <w:lang w:val="es-ES"/>
            </w:rPr>
          </w:pPr>
          <w:r>
            <w:rPr>
              <w:rFonts w:cs="Arial"/>
              <w:b/>
              <w:noProof/>
              <w:szCs w:val="18"/>
              <w:lang w:val="es-ES"/>
            </w:rPr>
            <w:drawing>
              <wp:anchor distT="0" distB="0" distL="114300" distR="114300" simplePos="0" relativeHeight="251657728" behindDoc="0" locked="0" layoutInCell="1" allowOverlap="1" wp14:anchorId="369C1179" wp14:editId="1C572700">
                <wp:simplePos x="0" y="0"/>
                <wp:positionH relativeFrom="column">
                  <wp:posOffset>-12065</wp:posOffset>
                </wp:positionH>
                <wp:positionV relativeFrom="paragraph">
                  <wp:posOffset>-3810</wp:posOffset>
                </wp:positionV>
                <wp:extent cx="1775460" cy="5334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54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E57A116" w14:textId="77777777" w:rsidR="001F4F0A" w:rsidRDefault="001F4F0A" w:rsidP="003342AC">
          <w:pPr>
            <w:pStyle w:val="Encabezado"/>
            <w:jc w:val="center"/>
            <w:rPr>
              <w:rFonts w:cs="Arial"/>
              <w:lang w:val="es-ES"/>
            </w:rPr>
          </w:pPr>
        </w:p>
        <w:p w14:paraId="72CB89F4" w14:textId="77777777" w:rsidR="001F4F0A" w:rsidRPr="00246512" w:rsidRDefault="001F4F0A" w:rsidP="003342AC">
          <w:pPr>
            <w:pStyle w:val="Encabezado"/>
            <w:jc w:val="center"/>
            <w:rPr>
              <w:rFonts w:cs="Arial"/>
              <w:lang w:val="es-ES"/>
            </w:rPr>
          </w:pPr>
        </w:p>
        <w:p w14:paraId="057841FE" w14:textId="77777777" w:rsidR="001F4F0A" w:rsidRPr="00246512" w:rsidRDefault="001F4F0A" w:rsidP="003342AC">
          <w:pPr>
            <w:pStyle w:val="Encabezado"/>
            <w:jc w:val="center"/>
            <w:rPr>
              <w:rFonts w:cs="Arial"/>
              <w:lang w:val="es-MX"/>
            </w:rPr>
          </w:pPr>
        </w:p>
        <w:p w14:paraId="7188538F" w14:textId="77777777" w:rsidR="001F4F0A" w:rsidRDefault="001F4F0A" w:rsidP="003342AC">
          <w:pPr>
            <w:pStyle w:val="Encabezado"/>
            <w:jc w:val="center"/>
            <w:rPr>
              <w:rFonts w:cs="Arial"/>
              <w:b/>
              <w:spacing w:val="20"/>
              <w:szCs w:val="18"/>
              <w:lang w:val="es-ES"/>
            </w:rPr>
          </w:pPr>
        </w:p>
        <w:p w14:paraId="15FA8E30" w14:textId="77777777" w:rsidR="001F4F0A" w:rsidRPr="00937313" w:rsidRDefault="001F4F0A" w:rsidP="003342AC">
          <w:pPr>
            <w:pStyle w:val="Encabezado"/>
            <w:jc w:val="center"/>
            <w:rPr>
              <w:rFonts w:cs="Arial"/>
              <w:b/>
              <w:spacing w:val="20"/>
              <w:szCs w:val="18"/>
              <w:lang w:val="es-ES"/>
            </w:rPr>
          </w:pPr>
          <w:r>
            <w:rPr>
              <w:rFonts w:cs="Arial"/>
              <w:b/>
              <w:spacing w:val="20"/>
              <w:szCs w:val="18"/>
              <w:lang w:val="es-ES"/>
            </w:rPr>
            <w:t>MANUAL DE GESTI</w:t>
          </w:r>
          <w:r w:rsidR="005815D9">
            <w:rPr>
              <w:rFonts w:cs="Arial"/>
              <w:b/>
              <w:spacing w:val="20"/>
              <w:szCs w:val="18"/>
              <w:lang w:val="es-ES"/>
            </w:rPr>
            <w:t>Ó</w:t>
          </w:r>
          <w:r>
            <w:rPr>
              <w:rFonts w:cs="Arial"/>
              <w:b/>
              <w:spacing w:val="20"/>
              <w:szCs w:val="18"/>
              <w:lang w:val="es-ES"/>
            </w:rPr>
            <w:t xml:space="preserve">N </w:t>
          </w:r>
        </w:p>
      </w:tc>
      <w:tc>
        <w:tcPr>
          <w:tcW w:w="7119" w:type="dxa"/>
          <w:vMerge w:val="restart"/>
        </w:tcPr>
        <w:p w14:paraId="482D7704" w14:textId="77777777" w:rsidR="001F4F0A" w:rsidRPr="00557374" w:rsidRDefault="001F4F0A" w:rsidP="003342AC">
          <w:pPr>
            <w:pStyle w:val="Encabezado"/>
            <w:jc w:val="center"/>
            <w:rPr>
              <w:rFonts w:cs="Arial"/>
              <w:b/>
              <w:sz w:val="28"/>
              <w:lang w:val="es-ES"/>
            </w:rPr>
          </w:pPr>
        </w:p>
        <w:p w14:paraId="133BBB68" w14:textId="77777777" w:rsidR="001F4F0A" w:rsidRDefault="001F4F0A" w:rsidP="00937313">
          <w:pPr>
            <w:pStyle w:val="Encabezado"/>
            <w:jc w:val="center"/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</w:pPr>
          <w:r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  <w:t>C</w:t>
          </w:r>
          <w:r w:rsidRPr="00A95EB1"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  <w:t>ENTRO DE FORMACIÓ</w:t>
          </w:r>
          <w:r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  <w:t>N PEDAGÓGICA</w:t>
          </w:r>
        </w:p>
        <w:p w14:paraId="75914E48" w14:textId="77777777" w:rsidR="001F4F0A" w:rsidRPr="00A95EB1" w:rsidRDefault="001F4F0A" w:rsidP="00937313">
          <w:pPr>
            <w:pStyle w:val="Encabezado"/>
            <w:jc w:val="center"/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</w:pPr>
          <w:r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  <w:t>E INNOVACIÓN EDUCATIVA</w:t>
          </w:r>
          <w:r w:rsidRPr="00A95EB1"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  <w:t xml:space="preserve"> A.C.</w:t>
          </w:r>
        </w:p>
        <w:p w14:paraId="627527A0" w14:textId="77777777" w:rsidR="001F4F0A" w:rsidRPr="00557374" w:rsidRDefault="001F4F0A" w:rsidP="003342AC">
          <w:pPr>
            <w:pStyle w:val="Encabezado"/>
            <w:jc w:val="center"/>
            <w:rPr>
              <w:rFonts w:cs="Arial"/>
              <w:b/>
              <w:color w:val="0000FF"/>
              <w:sz w:val="28"/>
              <w:lang w:val="es-ES"/>
            </w:rPr>
          </w:pPr>
        </w:p>
        <w:p w14:paraId="437E0E8D" w14:textId="77777777" w:rsidR="001F4F0A" w:rsidRPr="00557374" w:rsidRDefault="001F4F0A" w:rsidP="003342AC">
          <w:pPr>
            <w:pStyle w:val="Encabezado"/>
            <w:shd w:val="pct12" w:color="auto" w:fill="auto"/>
            <w:jc w:val="center"/>
            <w:rPr>
              <w:rFonts w:cs="Arial"/>
              <w:b/>
              <w:sz w:val="28"/>
              <w:szCs w:val="28"/>
              <w:lang w:val="es-ES"/>
            </w:rPr>
          </w:pPr>
          <w:r>
            <w:rPr>
              <w:rFonts w:cs="Arial"/>
              <w:b/>
              <w:sz w:val="28"/>
              <w:szCs w:val="28"/>
              <w:lang w:val="es-ES"/>
            </w:rPr>
            <w:t>OPERACI</w:t>
          </w:r>
          <w:r w:rsidR="005815D9">
            <w:rPr>
              <w:rFonts w:cs="Arial"/>
              <w:b/>
              <w:sz w:val="28"/>
              <w:szCs w:val="28"/>
              <w:lang w:val="es-ES"/>
            </w:rPr>
            <w:t>Ó</w:t>
          </w:r>
          <w:r>
            <w:rPr>
              <w:rFonts w:cs="Arial"/>
              <w:b/>
              <w:sz w:val="28"/>
              <w:szCs w:val="28"/>
              <w:lang w:val="es-ES"/>
            </w:rPr>
            <w:t>N</w:t>
          </w:r>
        </w:p>
      </w:tc>
    </w:tr>
    <w:tr w:rsidR="001F4F0A" w:rsidRPr="00557374" w14:paraId="50D5D41A" w14:textId="77777777">
      <w:trPr>
        <w:cantSplit/>
        <w:trHeight w:val="1367"/>
      </w:trPr>
      <w:tc>
        <w:tcPr>
          <w:tcW w:w="2938" w:type="dxa"/>
          <w:vMerge/>
        </w:tcPr>
        <w:p w14:paraId="7F7D2110" w14:textId="77777777" w:rsidR="001F4F0A" w:rsidRPr="00557374" w:rsidRDefault="001F4F0A" w:rsidP="003342AC">
          <w:pPr>
            <w:pStyle w:val="Encabezado"/>
            <w:jc w:val="center"/>
            <w:rPr>
              <w:rFonts w:cs="Arial"/>
              <w:lang w:val="es-ES"/>
            </w:rPr>
          </w:pPr>
        </w:p>
      </w:tc>
      <w:tc>
        <w:tcPr>
          <w:tcW w:w="7119" w:type="dxa"/>
          <w:vMerge/>
        </w:tcPr>
        <w:p w14:paraId="7E6A5899" w14:textId="77777777" w:rsidR="001F4F0A" w:rsidRPr="00557374" w:rsidRDefault="001F4F0A" w:rsidP="003342AC">
          <w:pPr>
            <w:pStyle w:val="Encabezado"/>
            <w:rPr>
              <w:rFonts w:cs="Arial"/>
              <w:lang w:val="es-ES"/>
            </w:rPr>
          </w:pPr>
        </w:p>
      </w:tc>
    </w:tr>
  </w:tbl>
  <w:p w14:paraId="3636C04A" w14:textId="77777777" w:rsidR="001F4F0A" w:rsidRPr="004F712F" w:rsidRDefault="001F4F0A" w:rsidP="003342AC">
    <w:pPr>
      <w:pStyle w:val="Encabezado"/>
      <w:rPr>
        <w:sz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54729"/>
    <w:multiLevelType w:val="multilevel"/>
    <w:tmpl w:val="680063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849017F"/>
    <w:multiLevelType w:val="multilevel"/>
    <w:tmpl w:val="06DA12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2" w15:restartNumberingAfterBreak="0">
    <w:nsid w:val="08572C20"/>
    <w:multiLevelType w:val="hybridMultilevel"/>
    <w:tmpl w:val="14B24070"/>
    <w:lvl w:ilvl="0" w:tplc="0C0A0011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0A8A7C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7059BC"/>
    <w:multiLevelType w:val="hybridMultilevel"/>
    <w:tmpl w:val="A8B0F2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18D5"/>
    <w:multiLevelType w:val="hybridMultilevel"/>
    <w:tmpl w:val="A344F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20313"/>
    <w:multiLevelType w:val="hybridMultilevel"/>
    <w:tmpl w:val="52D2C3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50CDF"/>
    <w:multiLevelType w:val="singleLevel"/>
    <w:tmpl w:val="D8F82A2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D9B0587"/>
    <w:multiLevelType w:val="hybridMultilevel"/>
    <w:tmpl w:val="8864CA42"/>
    <w:lvl w:ilvl="0" w:tplc="0C0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147717"/>
    <w:multiLevelType w:val="hybridMultilevel"/>
    <w:tmpl w:val="E89E82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17F17"/>
    <w:multiLevelType w:val="hybridMultilevel"/>
    <w:tmpl w:val="F7C008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0BD3"/>
    <w:multiLevelType w:val="multilevel"/>
    <w:tmpl w:val="0C22F054"/>
    <w:lvl w:ilvl="0">
      <w:start w:val="1"/>
      <w:numFmt w:val="decimal"/>
      <w:lvlText w:val="%1)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12" w15:restartNumberingAfterBreak="0">
    <w:nsid w:val="3B9A3E6F"/>
    <w:multiLevelType w:val="hybridMultilevel"/>
    <w:tmpl w:val="E4B699C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B4C07"/>
    <w:multiLevelType w:val="hybridMultilevel"/>
    <w:tmpl w:val="FE5A8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841E9"/>
    <w:multiLevelType w:val="hybridMultilevel"/>
    <w:tmpl w:val="94BC531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956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762866"/>
    <w:multiLevelType w:val="hybridMultilevel"/>
    <w:tmpl w:val="2C4837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065B1"/>
    <w:multiLevelType w:val="hybridMultilevel"/>
    <w:tmpl w:val="21D8BE5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854B4B"/>
    <w:multiLevelType w:val="hybridMultilevel"/>
    <w:tmpl w:val="6584E2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46D"/>
    <w:multiLevelType w:val="hybridMultilevel"/>
    <w:tmpl w:val="FD7E97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45E97"/>
    <w:multiLevelType w:val="hybridMultilevel"/>
    <w:tmpl w:val="1DC200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E6A2B"/>
    <w:multiLevelType w:val="hybridMultilevel"/>
    <w:tmpl w:val="A4E4311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96639E"/>
    <w:multiLevelType w:val="multilevel"/>
    <w:tmpl w:val="323CA7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5.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5DB1A9C"/>
    <w:multiLevelType w:val="hybridMultilevel"/>
    <w:tmpl w:val="1F6864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0906">
    <w:abstractNumId w:val="0"/>
  </w:num>
  <w:num w:numId="2" w16cid:durableId="1360399093">
    <w:abstractNumId w:val="7"/>
  </w:num>
  <w:num w:numId="3" w16cid:durableId="84228008">
    <w:abstractNumId w:val="15"/>
  </w:num>
  <w:num w:numId="4" w16cid:durableId="1903909059">
    <w:abstractNumId w:val="3"/>
  </w:num>
  <w:num w:numId="5" w16cid:durableId="2009938483">
    <w:abstractNumId w:val="20"/>
  </w:num>
  <w:num w:numId="6" w16cid:durableId="15617861">
    <w:abstractNumId w:val="18"/>
  </w:num>
  <w:num w:numId="7" w16cid:durableId="1046560757">
    <w:abstractNumId w:val="1"/>
  </w:num>
  <w:num w:numId="8" w16cid:durableId="1804540525">
    <w:abstractNumId w:val="13"/>
  </w:num>
  <w:num w:numId="9" w16cid:durableId="1916621064">
    <w:abstractNumId w:val="22"/>
  </w:num>
  <w:num w:numId="10" w16cid:durableId="1551500897">
    <w:abstractNumId w:val="11"/>
  </w:num>
  <w:num w:numId="11" w16cid:durableId="1620064945">
    <w:abstractNumId w:val="12"/>
  </w:num>
  <w:num w:numId="12" w16cid:durableId="1264727654">
    <w:abstractNumId w:val="9"/>
  </w:num>
  <w:num w:numId="13" w16cid:durableId="534973833">
    <w:abstractNumId w:val="16"/>
  </w:num>
  <w:num w:numId="14" w16cid:durableId="2144733338">
    <w:abstractNumId w:val="14"/>
  </w:num>
  <w:num w:numId="15" w16cid:durableId="630475367">
    <w:abstractNumId w:val="2"/>
  </w:num>
  <w:num w:numId="16" w16cid:durableId="461314638">
    <w:abstractNumId w:val="21"/>
  </w:num>
  <w:num w:numId="17" w16cid:durableId="1544902710">
    <w:abstractNumId w:val="8"/>
  </w:num>
  <w:num w:numId="18" w16cid:durableId="1219785199">
    <w:abstractNumId w:val="17"/>
  </w:num>
  <w:num w:numId="19" w16cid:durableId="1024749317">
    <w:abstractNumId w:val="6"/>
  </w:num>
  <w:num w:numId="20" w16cid:durableId="1414010312">
    <w:abstractNumId w:val="19"/>
  </w:num>
  <w:num w:numId="21" w16cid:durableId="1355501099">
    <w:abstractNumId w:val="5"/>
  </w:num>
  <w:num w:numId="22" w16cid:durableId="609894471">
    <w:abstractNumId w:val="10"/>
  </w:num>
  <w:num w:numId="23" w16cid:durableId="1415542281">
    <w:abstractNumId w:val="4"/>
  </w:num>
  <w:num w:numId="24" w16cid:durableId="16554520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lreadyRun" w:val="Yes"/>
    <w:docVar w:name="Chapter Title Style Name" w:val="Heading 1"/>
    <w:docVar w:name="CompanyName" w:val="Dow"/>
    <w:docVar w:name="DocName" w:val="Instrucción para "/>
    <w:docVar w:name="ExampleLabel" w:val="Example"/>
    <w:docVar w:name="InfoMapVersion" w:val="V1.4"/>
    <w:docVar w:name="LastNote" w:val="2"/>
    <w:docVar w:name="Map Title Style Name" w:val="Heading 3"/>
    <w:docVar w:name="NoteLabel" w:val="Note"/>
    <w:docVar w:name="Options" w:val="120100001"/>
    <w:docVar w:name="Section Title Style Name" w:val="Heading 2"/>
    <w:docVar w:name="StateOvertype" w:val="1"/>
    <w:docVar w:name="StateReplace" w:val="1"/>
    <w:docVar w:name="SubLabelOps" w:val="00"/>
    <w:docVar w:name="WarningLabel" w:val="Warning"/>
  </w:docVars>
  <w:rsids>
    <w:rsidRoot w:val="00D0120C"/>
    <w:rsid w:val="00042DA2"/>
    <w:rsid w:val="000528CD"/>
    <w:rsid w:val="000F1414"/>
    <w:rsid w:val="001106BB"/>
    <w:rsid w:val="00111337"/>
    <w:rsid w:val="0011154E"/>
    <w:rsid w:val="00133740"/>
    <w:rsid w:val="001B3813"/>
    <w:rsid w:val="001F4F0A"/>
    <w:rsid w:val="00211D9F"/>
    <w:rsid w:val="00231B7F"/>
    <w:rsid w:val="00246512"/>
    <w:rsid w:val="00263811"/>
    <w:rsid w:val="00265261"/>
    <w:rsid w:val="0028384B"/>
    <w:rsid w:val="00294079"/>
    <w:rsid w:val="00295B14"/>
    <w:rsid w:val="003342AC"/>
    <w:rsid w:val="003376F3"/>
    <w:rsid w:val="00346530"/>
    <w:rsid w:val="00367456"/>
    <w:rsid w:val="00381F4B"/>
    <w:rsid w:val="003903FB"/>
    <w:rsid w:val="003C4352"/>
    <w:rsid w:val="003C5BFB"/>
    <w:rsid w:val="003D429C"/>
    <w:rsid w:val="00401F10"/>
    <w:rsid w:val="004052A0"/>
    <w:rsid w:val="00424E75"/>
    <w:rsid w:val="00445244"/>
    <w:rsid w:val="00451BD8"/>
    <w:rsid w:val="0045427A"/>
    <w:rsid w:val="00471EF5"/>
    <w:rsid w:val="00495D20"/>
    <w:rsid w:val="004A0D0E"/>
    <w:rsid w:val="004B77C5"/>
    <w:rsid w:val="00515538"/>
    <w:rsid w:val="00523ADA"/>
    <w:rsid w:val="0053300F"/>
    <w:rsid w:val="005358DC"/>
    <w:rsid w:val="00536813"/>
    <w:rsid w:val="005617DA"/>
    <w:rsid w:val="00564C11"/>
    <w:rsid w:val="005815D9"/>
    <w:rsid w:val="00582479"/>
    <w:rsid w:val="00582525"/>
    <w:rsid w:val="005E3328"/>
    <w:rsid w:val="00630314"/>
    <w:rsid w:val="006335EE"/>
    <w:rsid w:val="00670AE6"/>
    <w:rsid w:val="00691B7F"/>
    <w:rsid w:val="006A465B"/>
    <w:rsid w:val="006A54C1"/>
    <w:rsid w:val="006F7D13"/>
    <w:rsid w:val="0071097A"/>
    <w:rsid w:val="00753644"/>
    <w:rsid w:val="00757750"/>
    <w:rsid w:val="00762B65"/>
    <w:rsid w:val="007B4A30"/>
    <w:rsid w:val="007D13EE"/>
    <w:rsid w:val="007D4597"/>
    <w:rsid w:val="00807B8F"/>
    <w:rsid w:val="00816242"/>
    <w:rsid w:val="00854401"/>
    <w:rsid w:val="0085524C"/>
    <w:rsid w:val="00893CFE"/>
    <w:rsid w:val="008A6C74"/>
    <w:rsid w:val="008C44E9"/>
    <w:rsid w:val="008E0089"/>
    <w:rsid w:val="008E2A65"/>
    <w:rsid w:val="008E5E77"/>
    <w:rsid w:val="00903A99"/>
    <w:rsid w:val="00924709"/>
    <w:rsid w:val="00925C2E"/>
    <w:rsid w:val="00937313"/>
    <w:rsid w:val="00980480"/>
    <w:rsid w:val="009A0219"/>
    <w:rsid w:val="009B7B5D"/>
    <w:rsid w:val="00A048E0"/>
    <w:rsid w:val="00A060B1"/>
    <w:rsid w:val="00A344F6"/>
    <w:rsid w:val="00A377DC"/>
    <w:rsid w:val="00A47454"/>
    <w:rsid w:val="00A47E68"/>
    <w:rsid w:val="00A52BCB"/>
    <w:rsid w:val="00A82AE4"/>
    <w:rsid w:val="00AA6EEE"/>
    <w:rsid w:val="00AB1C49"/>
    <w:rsid w:val="00AB409B"/>
    <w:rsid w:val="00AF7254"/>
    <w:rsid w:val="00B24932"/>
    <w:rsid w:val="00B565D0"/>
    <w:rsid w:val="00B73CCE"/>
    <w:rsid w:val="00B95188"/>
    <w:rsid w:val="00BB41CE"/>
    <w:rsid w:val="00BC38E1"/>
    <w:rsid w:val="00BF5111"/>
    <w:rsid w:val="00C049B3"/>
    <w:rsid w:val="00C22796"/>
    <w:rsid w:val="00C50315"/>
    <w:rsid w:val="00C66CCB"/>
    <w:rsid w:val="00C85588"/>
    <w:rsid w:val="00CA2786"/>
    <w:rsid w:val="00D0120C"/>
    <w:rsid w:val="00D11DEE"/>
    <w:rsid w:val="00D2174B"/>
    <w:rsid w:val="00D52E94"/>
    <w:rsid w:val="00DC2065"/>
    <w:rsid w:val="00DE15E2"/>
    <w:rsid w:val="00DE36D8"/>
    <w:rsid w:val="00DF72B6"/>
    <w:rsid w:val="00E02DF7"/>
    <w:rsid w:val="00E43E9F"/>
    <w:rsid w:val="00E61120"/>
    <w:rsid w:val="00E7567B"/>
    <w:rsid w:val="00E85768"/>
    <w:rsid w:val="00EB7EB8"/>
    <w:rsid w:val="00F050D9"/>
    <w:rsid w:val="00F3491C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FEEE2"/>
  <w15:chartTrackingRefBased/>
  <w15:docId w15:val="{1E477894-73BD-4D20-8A3E-D5AA7651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s-ES"/>
    </w:rPr>
  </w:style>
  <w:style w:type="paragraph" w:styleId="Ttulo1">
    <w:name w:val="heading 1"/>
    <w:basedOn w:val="Normal"/>
    <w:next w:val="Ttulo3"/>
    <w:qFormat/>
    <w:pPr>
      <w:keepNext/>
      <w:spacing w:after="240"/>
      <w:jc w:val="center"/>
      <w:outlineLvl w:val="0"/>
    </w:pPr>
    <w:rPr>
      <w:rFonts w:ascii="Arial" w:hAnsi="Arial"/>
      <w:b/>
      <w:kern w:val="28"/>
      <w:sz w:val="32"/>
    </w:rPr>
  </w:style>
  <w:style w:type="paragraph" w:styleId="Ttulo2">
    <w:name w:val="heading 2"/>
    <w:basedOn w:val="Ttulo1"/>
    <w:next w:val="Ttulo3"/>
    <w:qFormat/>
    <w:pPr>
      <w:outlineLvl w:val="1"/>
    </w:pPr>
  </w:style>
  <w:style w:type="paragraph" w:styleId="Ttulo3">
    <w:name w:val="heading 3"/>
    <w:basedOn w:val="Normal"/>
    <w:next w:val="On-lineblocklabel"/>
    <w:qFormat/>
    <w:pPr>
      <w:keepNext/>
      <w:spacing w:after="240"/>
      <w:outlineLvl w:val="2"/>
    </w:pPr>
    <w:rPr>
      <w:rFonts w:ascii="Arial" w:hAnsi="Arial"/>
      <w:b/>
      <w:sz w:val="3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irma">
    <w:name w:val="Signature"/>
    <w:basedOn w:val="Normal"/>
    <w:pPr>
      <w:ind w:left="4320"/>
    </w:pPr>
    <w:rPr>
      <w:sz w:val="22"/>
    </w:r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/>
      <w:sz w:val="24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customStyle="1" w:styleId="Textodebloque1">
    <w:name w:val="Texto de bloque1"/>
    <w:basedOn w:val="Normal"/>
    <w:pPr>
      <w:spacing w:before="100" w:after="100"/>
    </w:pPr>
    <w:rPr>
      <w:sz w:val="22"/>
    </w:rPr>
  </w:style>
  <w:style w:type="paragraph" w:customStyle="1" w:styleId="TableHead">
    <w:name w:val="Table Head"/>
    <w:basedOn w:val="Normal"/>
    <w:pPr>
      <w:spacing w:before="80" w:after="80"/>
      <w:jc w:val="center"/>
    </w:pPr>
    <w:rPr>
      <w:b/>
      <w:sz w:val="22"/>
    </w:rPr>
  </w:style>
  <w:style w:type="paragraph" w:customStyle="1" w:styleId="Blocklabel">
    <w:name w:val="Block label"/>
    <w:basedOn w:val="Normal"/>
    <w:pPr>
      <w:spacing w:before="100" w:after="100"/>
    </w:pPr>
    <w:rPr>
      <w:b/>
      <w:sz w:val="22"/>
    </w:rPr>
  </w:style>
  <w:style w:type="paragraph" w:customStyle="1" w:styleId="Blocklabelcont">
    <w:name w:val="Block label cont"/>
    <w:basedOn w:val="Blocklabel"/>
    <w:pPr>
      <w:spacing w:after="0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customStyle="1" w:styleId="MapCont">
    <w:name w:val="MapCont"/>
    <w:basedOn w:val="Normal"/>
    <w:pPr>
      <w:spacing w:after="240"/>
    </w:pPr>
    <w:rPr>
      <w:rFonts w:ascii="Arial" w:hAnsi="Arial"/>
      <w:b/>
      <w:sz w:val="32"/>
    </w:rPr>
  </w:style>
  <w:style w:type="paragraph" w:customStyle="1" w:styleId="Tablecount">
    <w:name w:val="Table count"/>
    <w:basedOn w:val="Normal"/>
    <w:pPr>
      <w:spacing w:before="80" w:after="80"/>
      <w:jc w:val="center"/>
    </w:pPr>
    <w:rPr>
      <w:sz w:val="22"/>
    </w:rPr>
  </w:style>
  <w:style w:type="paragraph" w:customStyle="1" w:styleId="On-lineblocklabel">
    <w:name w:val="On-line block label"/>
    <w:basedOn w:val="On-lineblocktext"/>
    <w:next w:val="On-lineblocktext"/>
    <w:pPr>
      <w:spacing w:before="200"/>
      <w:ind w:left="0"/>
    </w:pPr>
    <w:rPr>
      <w:b/>
    </w:rPr>
  </w:style>
  <w:style w:type="paragraph" w:customStyle="1" w:styleId="Tabletext">
    <w:name w:val="Table text"/>
    <w:basedOn w:val="Tablecount"/>
    <w:pPr>
      <w:jc w:val="left"/>
    </w:pPr>
  </w:style>
  <w:style w:type="paragraph" w:customStyle="1" w:styleId="TableHeadFTHEN">
    <w:name w:val="Table Head ((F/THEN)"/>
    <w:basedOn w:val="TableHead"/>
    <w:pPr>
      <w:jc w:val="left"/>
    </w:pPr>
  </w:style>
  <w:style w:type="paragraph" w:customStyle="1" w:styleId="Object">
    <w:name w:val="Object"/>
    <w:basedOn w:val="Textodebloque1"/>
    <w:pPr>
      <w:jc w:val="center"/>
    </w:pPr>
  </w:style>
  <w:style w:type="paragraph" w:customStyle="1" w:styleId="On-lineblocktext">
    <w:name w:val="On-line block text"/>
    <w:basedOn w:val="Textodebloque1"/>
    <w:pPr>
      <w:ind w:left="1080"/>
    </w:pPr>
  </w:style>
  <w:style w:type="paragraph" w:styleId="Listaconvietas">
    <w:name w:val="List Bullet"/>
    <w:basedOn w:val="Normal"/>
    <w:pPr>
      <w:ind w:left="360" w:hanging="360"/>
    </w:pPr>
    <w:rPr>
      <w:sz w:val="22"/>
    </w:rPr>
  </w:style>
  <w:style w:type="paragraph" w:styleId="Listaconvietas2">
    <w:name w:val="List Bullet 2"/>
    <w:basedOn w:val="Normal"/>
    <w:pPr>
      <w:ind w:left="720" w:hanging="360"/>
    </w:pPr>
    <w:rPr>
      <w:sz w:val="22"/>
    </w:rPr>
  </w:style>
  <w:style w:type="paragraph" w:styleId="Listaconnmeros">
    <w:name w:val="List Number"/>
    <w:basedOn w:val="Normal"/>
    <w:pPr>
      <w:ind w:left="360" w:hanging="360"/>
    </w:pPr>
    <w:rPr>
      <w:sz w:val="22"/>
    </w:rPr>
  </w:style>
  <w:style w:type="paragraph" w:styleId="Listaconnmeros2">
    <w:name w:val="List Number 2"/>
    <w:basedOn w:val="Normal"/>
    <w:pPr>
      <w:ind w:left="720" w:hanging="360"/>
    </w:pPr>
    <w:rPr>
      <w:sz w:val="22"/>
    </w:rPr>
  </w:style>
  <w:style w:type="paragraph" w:customStyle="1" w:styleId="On-linelistbullet">
    <w:name w:val="On-line list bullet"/>
    <w:basedOn w:val="Listaconvietas"/>
    <w:pPr>
      <w:ind w:left="1440"/>
    </w:pPr>
  </w:style>
  <w:style w:type="paragraph" w:customStyle="1" w:styleId="On-linelistbullet2">
    <w:name w:val="On-line list bullet 2"/>
    <w:basedOn w:val="On-linelistbullet"/>
    <w:pPr>
      <w:ind w:left="1800"/>
    </w:pPr>
  </w:style>
  <w:style w:type="paragraph" w:customStyle="1" w:styleId="On-linelistnumber">
    <w:name w:val="On-line list number"/>
    <w:basedOn w:val="On-linelistbullet"/>
  </w:style>
  <w:style w:type="paragraph" w:customStyle="1" w:styleId="On-linelistnumber2">
    <w:name w:val="On-line list number 2"/>
    <w:basedOn w:val="On-linelistnumber"/>
    <w:pPr>
      <w:ind w:left="1800"/>
    </w:pPr>
  </w:style>
  <w:style w:type="paragraph" w:customStyle="1" w:styleId="Overviewtitle">
    <w:name w:val="Overview title"/>
    <w:basedOn w:val="Ttulo1"/>
    <w:pPr>
      <w:outlineLvl w:val="9"/>
    </w:pPr>
  </w:style>
  <w:style w:type="paragraph" w:customStyle="1" w:styleId="Note">
    <w:name w:val="Note:"/>
    <w:basedOn w:val="Textodebloque1"/>
  </w:style>
  <w:style w:type="paragraph" w:customStyle="1" w:styleId="Pageleftblank">
    <w:name w:val="Page left blank"/>
    <w:basedOn w:val="Textodebloque1"/>
    <w:pPr>
      <w:spacing w:before="5040"/>
      <w:jc w:val="center"/>
    </w:pPr>
    <w:rPr>
      <w:i/>
    </w:rPr>
  </w:style>
  <w:style w:type="paragraph" w:customStyle="1" w:styleId="Picture">
    <w:name w:val="Picture"/>
    <w:basedOn w:val="Object"/>
  </w:style>
  <w:style w:type="paragraph" w:customStyle="1" w:styleId="Screen">
    <w:name w:val="Screen"/>
    <w:basedOn w:val="Normal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2016" w:right="144"/>
    </w:pPr>
    <w:rPr>
      <w:rFonts w:ascii="Courier New" w:hAnsi="Courier New"/>
      <w:sz w:val="15"/>
    </w:rPr>
  </w:style>
  <w:style w:type="paragraph" w:customStyle="1" w:styleId="ReportDump">
    <w:name w:val="Report Dump"/>
    <w:basedOn w:val="Normal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1800" w:right="72"/>
    </w:pPr>
    <w:rPr>
      <w:rFonts w:ascii="Courier New" w:hAnsi="Courier New"/>
      <w:sz w:val="9"/>
    </w:rPr>
  </w:style>
  <w:style w:type="paragraph" w:styleId="TDC1">
    <w:name w:val="toc 1"/>
    <w:basedOn w:val="Normal"/>
    <w:next w:val="Normal"/>
    <w:semiHidden/>
    <w:pPr>
      <w:tabs>
        <w:tab w:val="left" w:pos="1620"/>
        <w:tab w:val="right" w:pos="9648"/>
        <w:tab w:val="right" w:leader="dot" w:pos="9720"/>
      </w:tabs>
      <w:spacing w:before="120" w:after="120"/>
    </w:pPr>
    <w:rPr>
      <w:rFonts w:ascii="Arial" w:hAnsi="Arial"/>
      <w:b/>
      <w:sz w:val="28"/>
    </w:rPr>
  </w:style>
  <w:style w:type="paragraph" w:styleId="TDC2">
    <w:name w:val="toc 2"/>
    <w:basedOn w:val="Normal"/>
    <w:next w:val="Normal"/>
    <w:semiHidden/>
    <w:pPr>
      <w:tabs>
        <w:tab w:val="left" w:pos="3420"/>
        <w:tab w:val="right" w:pos="9648"/>
        <w:tab w:val="right" w:leader="dot" w:pos="9720"/>
      </w:tabs>
      <w:spacing w:before="120" w:after="120"/>
      <w:ind w:left="2016"/>
    </w:pPr>
    <w:rPr>
      <w:rFonts w:ascii="Arial" w:hAnsi="Arial"/>
      <w:sz w:val="28"/>
    </w:rPr>
  </w:style>
  <w:style w:type="paragraph" w:styleId="TDC3">
    <w:name w:val="toc 3"/>
    <w:basedOn w:val="Normal"/>
    <w:next w:val="Normal"/>
    <w:semiHidden/>
    <w:pPr>
      <w:tabs>
        <w:tab w:val="right" w:leader="dot" w:pos="9648"/>
        <w:tab w:val="right" w:leader="dot" w:pos="9720"/>
      </w:tabs>
      <w:ind w:left="2016"/>
    </w:pPr>
    <w:rPr>
      <w:sz w:val="22"/>
    </w:rPr>
  </w:style>
  <w:style w:type="paragraph" w:customStyle="1" w:styleId="HandlingCode">
    <w:name w:val="Handling Code"/>
    <w:basedOn w:val="Piedepgina"/>
    <w:pPr>
      <w:jc w:val="center"/>
    </w:pPr>
    <w:rPr>
      <w:rFonts w:ascii="Times New Roman" w:hAnsi="Times New Roman"/>
      <w:i/>
    </w:rPr>
  </w:style>
  <w:style w:type="character" w:styleId="Nmerodepgina">
    <w:name w:val="page number"/>
    <w:basedOn w:val="Fuentedeprrafopredeter"/>
  </w:style>
  <w:style w:type="paragraph" w:customStyle="1" w:styleId="Tableautocount">
    <w:name w:val="Table auto count"/>
    <w:basedOn w:val="Tablecount"/>
  </w:style>
  <w:style w:type="paragraph" w:customStyle="1" w:styleId="HiddenInst">
    <w:name w:val="Hidden Inst"/>
    <w:basedOn w:val="Textodebloque1"/>
    <w:rPr>
      <w:i/>
      <w:vanish/>
      <w:color w:val="000080"/>
    </w:rPr>
  </w:style>
  <w:style w:type="paragraph" w:customStyle="1" w:styleId="ContinuedStatement">
    <w:name w:val="ContinuedStatement"/>
    <w:basedOn w:val="Blocklabelcont"/>
    <w:pPr>
      <w:spacing w:before="0"/>
    </w:pPr>
    <w:rPr>
      <w:b w:val="0"/>
    </w:rPr>
  </w:style>
  <w:style w:type="paragraph" w:customStyle="1" w:styleId="ContinuedOnNextPage">
    <w:name w:val="ContinuedOnNextPage"/>
    <w:basedOn w:val="Normal"/>
    <w:pPr>
      <w:jc w:val="right"/>
    </w:pPr>
    <w:rPr>
      <w:i/>
      <w:sz w:val="22"/>
    </w:rPr>
  </w:style>
  <w:style w:type="paragraph" w:styleId="Textoindependiente">
    <w:name w:val="Body Text"/>
    <w:basedOn w:val="Normal"/>
    <w:pPr>
      <w:jc w:val="both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jc w:val="both"/>
    </w:pPr>
    <w:rPr>
      <w:sz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EB1807"/>
    <w:pPr>
      <w:ind w:left="708"/>
    </w:pPr>
  </w:style>
  <w:style w:type="paragraph" w:customStyle="1" w:styleId="Default">
    <w:name w:val="Default"/>
    <w:rsid w:val="00042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A47E6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47E68"/>
  </w:style>
  <w:style w:type="character" w:customStyle="1" w:styleId="TextocomentarioCar">
    <w:name w:val="Texto comentario Car"/>
    <w:basedOn w:val="Fuentedeprrafopredeter"/>
    <w:link w:val="Textocomentario"/>
    <w:rsid w:val="00A47E68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47E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47E68"/>
    <w:rPr>
      <w:b/>
      <w:bCs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INFOMA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INFOMAP</Template>
  <TotalTime>885</TotalTime>
  <Pages>12</Pages>
  <Words>2396</Words>
  <Characters>13772</Characters>
  <Application>Microsoft Office Word</Application>
  <DocSecurity>0</DocSecurity>
  <Lines>1377</Lines>
  <Paragraphs>769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angel</dc:creator>
  <cp:keywords/>
  <dc:description>Dow Info Map Template V1.4</dc:description>
  <cp:lastModifiedBy>UsuarioCefoped</cp:lastModifiedBy>
  <cp:revision>20</cp:revision>
  <cp:lastPrinted>2004-03-30T22:51:00Z</cp:lastPrinted>
  <dcterms:created xsi:type="dcterms:W3CDTF">2023-06-16T01:49:00Z</dcterms:created>
  <dcterms:modified xsi:type="dcterms:W3CDTF">2024-06-04T19:31:00Z</dcterms:modified>
</cp:coreProperties>
</file>